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C89D8" w14:textId="77777777" w:rsidR="00581E2D" w:rsidRDefault="00581E2D">
      <w:pPr>
        <w:rPr>
          <w:rFonts w:ascii="Montserrat" w:eastAsia="Montserrat" w:hAnsi="Montserrat" w:cs="Montserrat"/>
          <w:b/>
          <w:sz w:val="16"/>
          <w:szCs w:val="16"/>
        </w:rPr>
      </w:pPr>
    </w:p>
    <w:tbl>
      <w:tblPr>
        <w:tblStyle w:val="a"/>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6555"/>
      </w:tblGrid>
      <w:tr w:rsidR="00581E2D" w14:paraId="73FD2A78" w14:textId="77777777">
        <w:trPr>
          <w:trHeight w:val="480"/>
        </w:trPr>
        <w:tc>
          <w:tcPr>
            <w:tcW w:w="3615" w:type="dxa"/>
            <w:shd w:val="clear" w:color="auto" w:fill="D9EAD3"/>
            <w:tcMar>
              <w:top w:w="100" w:type="dxa"/>
              <w:left w:w="100" w:type="dxa"/>
              <w:bottom w:w="100" w:type="dxa"/>
              <w:right w:w="100" w:type="dxa"/>
            </w:tcMar>
          </w:tcPr>
          <w:p w14:paraId="6D311236" w14:textId="77777777" w:rsidR="00581E2D" w:rsidRDefault="00000000">
            <w:pPr>
              <w:rPr>
                <w:rFonts w:ascii="Proxima Nova" w:eastAsia="Proxima Nova" w:hAnsi="Proxima Nova" w:cs="Proxima Nova"/>
                <w:b/>
                <w:sz w:val="28"/>
                <w:szCs w:val="28"/>
              </w:rPr>
            </w:pPr>
            <w:r>
              <w:rPr>
                <w:rFonts w:ascii="Proxima Nova" w:eastAsia="Proxima Nova" w:hAnsi="Proxima Nova" w:cs="Proxima Nova"/>
                <w:b/>
                <w:sz w:val="28"/>
                <w:szCs w:val="28"/>
              </w:rPr>
              <w:t xml:space="preserve">Final Project Planning </w:t>
            </w:r>
          </w:p>
        </w:tc>
        <w:tc>
          <w:tcPr>
            <w:tcW w:w="6555" w:type="dxa"/>
            <w:shd w:val="clear" w:color="auto" w:fill="FFF2CC"/>
            <w:tcMar>
              <w:top w:w="100" w:type="dxa"/>
              <w:left w:w="100" w:type="dxa"/>
              <w:bottom w:w="100" w:type="dxa"/>
              <w:right w:w="100" w:type="dxa"/>
            </w:tcMar>
          </w:tcPr>
          <w:p w14:paraId="0E948D4B" w14:textId="77777777" w:rsidR="00581E2D" w:rsidRDefault="00000000">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581E2D" w14:paraId="132DB63F" w14:textId="77777777">
        <w:trPr>
          <w:trHeight w:val="480"/>
        </w:trPr>
        <w:tc>
          <w:tcPr>
            <w:tcW w:w="3615" w:type="dxa"/>
            <w:shd w:val="clear" w:color="auto" w:fill="D9EAD3"/>
            <w:tcMar>
              <w:top w:w="100" w:type="dxa"/>
              <w:left w:w="100" w:type="dxa"/>
              <w:bottom w:w="100" w:type="dxa"/>
              <w:right w:w="100" w:type="dxa"/>
            </w:tcMar>
          </w:tcPr>
          <w:p w14:paraId="52532E96" w14:textId="77777777" w:rsidR="00581E2D" w:rsidRDefault="00000000">
            <w:pPr>
              <w:rPr>
                <w:rFonts w:ascii="Proxima Nova" w:eastAsia="Proxima Nova" w:hAnsi="Proxima Nova" w:cs="Proxima Nova"/>
                <w:sz w:val="28"/>
                <w:szCs w:val="28"/>
              </w:rPr>
            </w:pPr>
            <w:r>
              <w:rPr>
                <w:rFonts w:ascii="Proxima Nova" w:eastAsia="Proxima Nova" w:hAnsi="Proxima Nova" w:cs="Proxima Nova"/>
                <w:sz w:val="28"/>
                <w:szCs w:val="28"/>
              </w:rPr>
              <w:t>Other team members:</w:t>
            </w:r>
          </w:p>
        </w:tc>
        <w:tc>
          <w:tcPr>
            <w:tcW w:w="6555" w:type="dxa"/>
            <w:shd w:val="clear" w:color="auto" w:fill="FFF2CC"/>
            <w:tcMar>
              <w:top w:w="100" w:type="dxa"/>
              <w:left w:w="100" w:type="dxa"/>
              <w:bottom w:w="100" w:type="dxa"/>
              <w:right w:w="100" w:type="dxa"/>
            </w:tcMar>
          </w:tcPr>
          <w:p w14:paraId="5C2F0708" w14:textId="77777777" w:rsidR="00581E2D" w:rsidRDefault="00581E2D">
            <w:pPr>
              <w:widowControl w:val="0"/>
              <w:spacing w:line="240" w:lineRule="auto"/>
              <w:rPr>
                <w:rFonts w:ascii="Proxima Nova" w:eastAsia="Proxima Nova" w:hAnsi="Proxima Nova" w:cs="Proxima Nova"/>
                <w:sz w:val="28"/>
                <w:szCs w:val="28"/>
              </w:rPr>
            </w:pPr>
          </w:p>
        </w:tc>
      </w:tr>
      <w:tr w:rsidR="00581E2D" w14:paraId="521C0E56" w14:textId="77777777">
        <w:trPr>
          <w:trHeight w:val="440"/>
        </w:trPr>
        <w:tc>
          <w:tcPr>
            <w:tcW w:w="10170" w:type="dxa"/>
            <w:gridSpan w:val="2"/>
            <w:shd w:val="clear" w:color="auto" w:fill="D9D9D9"/>
            <w:tcMar>
              <w:top w:w="100" w:type="dxa"/>
              <w:left w:w="100" w:type="dxa"/>
              <w:bottom w:w="100" w:type="dxa"/>
              <w:right w:w="100" w:type="dxa"/>
            </w:tcMar>
          </w:tcPr>
          <w:p w14:paraId="5BB5376C" w14:textId="77777777" w:rsidR="00581E2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code from the mission pack</w:t>
            </w:r>
          </w:p>
        </w:tc>
      </w:tr>
      <w:tr w:rsidR="00581E2D" w14:paraId="1CC1A18C" w14:textId="77777777">
        <w:tc>
          <w:tcPr>
            <w:tcW w:w="3615" w:type="dxa"/>
            <w:shd w:val="clear" w:color="auto" w:fill="auto"/>
            <w:tcMar>
              <w:top w:w="100" w:type="dxa"/>
              <w:left w:w="100" w:type="dxa"/>
              <w:bottom w:w="100" w:type="dxa"/>
              <w:right w:w="100" w:type="dxa"/>
            </w:tcMar>
          </w:tcPr>
          <w:p w14:paraId="195EECDC"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programs / missions were your favorite? What did you like about them?</w:t>
            </w:r>
          </w:p>
          <w:p w14:paraId="576813C0" w14:textId="77777777" w:rsidR="00581E2D" w:rsidRDefault="00581E2D">
            <w:pPr>
              <w:rPr>
                <w:rFonts w:ascii="Proxima Nova" w:eastAsia="Proxima Nova" w:hAnsi="Proxima Nova" w:cs="Proxima Nova"/>
                <w:sz w:val="20"/>
                <w:szCs w:val="20"/>
              </w:rPr>
            </w:pPr>
          </w:p>
        </w:tc>
        <w:tc>
          <w:tcPr>
            <w:tcW w:w="6555" w:type="dxa"/>
            <w:shd w:val="clear" w:color="auto" w:fill="auto"/>
            <w:tcMar>
              <w:top w:w="100" w:type="dxa"/>
              <w:left w:w="100" w:type="dxa"/>
              <w:bottom w:w="100" w:type="dxa"/>
              <w:right w:w="100" w:type="dxa"/>
            </w:tcMar>
          </w:tcPr>
          <w:p w14:paraId="4ECA88C3" w14:textId="77777777" w:rsidR="00581E2D" w:rsidRDefault="00581E2D">
            <w:pPr>
              <w:widowControl w:val="0"/>
              <w:rPr>
                <w:rFonts w:ascii="Proxima Nova" w:eastAsia="Proxima Nova" w:hAnsi="Proxima Nova" w:cs="Proxima Nova"/>
                <w:sz w:val="20"/>
                <w:szCs w:val="20"/>
              </w:rPr>
            </w:pPr>
          </w:p>
          <w:p w14:paraId="4AED7CC7" w14:textId="77777777" w:rsidR="00581E2D" w:rsidRDefault="00581E2D">
            <w:pPr>
              <w:widowControl w:val="0"/>
              <w:rPr>
                <w:rFonts w:ascii="Proxima Nova" w:eastAsia="Proxima Nova" w:hAnsi="Proxima Nova" w:cs="Proxima Nova"/>
                <w:sz w:val="20"/>
                <w:szCs w:val="20"/>
              </w:rPr>
            </w:pPr>
          </w:p>
          <w:p w14:paraId="0EE90716" w14:textId="77777777" w:rsidR="00581E2D" w:rsidRDefault="00581E2D">
            <w:pPr>
              <w:widowControl w:val="0"/>
              <w:rPr>
                <w:rFonts w:ascii="Proxima Nova" w:eastAsia="Proxima Nova" w:hAnsi="Proxima Nova" w:cs="Proxima Nova"/>
                <w:sz w:val="20"/>
                <w:szCs w:val="20"/>
              </w:rPr>
            </w:pPr>
          </w:p>
        </w:tc>
      </w:tr>
      <w:tr w:rsidR="00581E2D" w14:paraId="4C1493A0" w14:textId="77777777">
        <w:tc>
          <w:tcPr>
            <w:tcW w:w="3615" w:type="dxa"/>
            <w:shd w:val="clear" w:color="auto" w:fill="auto"/>
            <w:tcMar>
              <w:top w:w="100" w:type="dxa"/>
              <w:left w:w="100" w:type="dxa"/>
              <w:bottom w:w="100" w:type="dxa"/>
              <w:right w:w="100" w:type="dxa"/>
            </w:tcMar>
          </w:tcPr>
          <w:p w14:paraId="4B5F476F"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programming concepts do you feel you understand the most?</w:t>
            </w:r>
          </w:p>
        </w:tc>
        <w:tc>
          <w:tcPr>
            <w:tcW w:w="6555" w:type="dxa"/>
            <w:shd w:val="clear" w:color="auto" w:fill="auto"/>
            <w:tcMar>
              <w:top w:w="100" w:type="dxa"/>
              <w:left w:w="100" w:type="dxa"/>
              <w:bottom w:w="100" w:type="dxa"/>
              <w:right w:w="100" w:type="dxa"/>
            </w:tcMar>
          </w:tcPr>
          <w:p w14:paraId="2144436B" w14:textId="77777777" w:rsidR="00581E2D" w:rsidRDefault="00581E2D">
            <w:pPr>
              <w:widowControl w:val="0"/>
              <w:rPr>
                <w:rFonts w:ascii="Proxima Nova" w:eastAsia="Proxima Nova" w:hAnsi="Proxima Nova" w:cs="Proxima Nova"/>
                <w:sz w:val="20"/>
                <w:szCs w:val="20"/>
              </w:rPr>
            </w:pPr>
          </w:p>
          <w:p w14:paraId="52DB2E65" w14:textId="77777777" w:rsidR="00581E2D" w:rsidRDefault="00581E2D">
            <w:pPr>
              <w:widowControl w:val="0"/>
              <w:rPr>
                <w:rFonts w:ascii="Proxima Nova" w:eastAsia="Proxima Nova" w:hAnsi="Proxima Nova" w:cs="Proxima Nova"/>
                <w:sz w:val="20"/>
                <w:szCs w:val="20"/>
              </w:rPr>
            </w:pPr>
          </w:p>
          <w:p w14:paraId="32679D91" w14:textId="77777777" w:rsidR="00581E2D" w:rsidRDefault="00581E2D">
            <w:pPr>
              <w:widowControl w:val="0"/>
              <w:rPr>
                <w:rFonts w:ascii="Proxima Nova" w:eastAsia="Proxima Nova" w:hAnsi="Proxima Nova" w:cs="Proxima Nova"/>
                <w:sz w:val="20"/>
                <w:szCs w:val="20"/>
              </w:rPr>
            </w:pPr>
          </w:p>
        </w:tc>
      </w:tr>
      <w:tr w:rsidR="00581E2D" w14:paraId="262D6B21" w14:textId="77777777">
        <w:tc>
          <w:tcPr>
            <w:tcW w:w="3615" w:type="dxa"/>
            <w:shd w:val="clear" w:color="auto" w:fill="auto"/>
            <w:tcMar>
              <w:top w:w="100" w:type="dxa"/>
              <w:left w:w="100" w:type="dxa"/>
              <w:bottom w:w="100" w:type="dxa"/>
              <w:right w:w="100" w:type="dxa"/>
            </w:tcMar>
          </w:tcPr>
          <w:p w14:paraId="4C7033B2"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programming concepts do you need help with?</w:t>
            </w:r>
          </w:p>
          <w:p w14:paraId="2F1C388F" w14:textId="77777777" w:rsidR="00581E2D" w:rsidRDefault="00581E2D">
            <w:pPr>
              <w:rPr>
                <w:rFonts w:ascii="Proxima Nova" w:eastAsia="Proxima Nova" w:hAnsi="Proxima Nova" w:cs="Proxima Nova"/>
                <w:sz w:val="20"/>
                <w:szCs w:val="20"/>
              </w:rPr>
            </w:pPr>
          </w:p>
        </w:tc>
        <w:tc>
          <w:tcPr>
            <w:tcW w:w="6555" w:type="dxa"/>
            <w:shd w:val="clear" w:color="auto" w:fill="auto"/>
            <w:tcMar>
              <w:top w:w="100" w:type="dxa"/>
              <w:left w:w="100" w:type="dxa"/>
              <w:bottom w:w="100" w:type="dxa"/>
              <w:right w:w="100" w:type="dxa"/>
            </w:tcMar>
          </w:tcPr>
          <w:p w14:paraId="68B295E5" w14:textId="77777777" w:rsidR="00581E2D" w:rsidRDefault="00581E2D">
            <w:pPr>
              <w:widowControl w:val="0"/>
              <w:rPr>
                <w:rFonts w:ascii="Proxima Nova" w:eastAsia="Proxima Nova" w:hAnsi="Proxima Nova" w:cs="Proxima Nova"/>
                <w:sz w:val="20"/>
                <w:szCs w:val="20"/>
              </w:rPr>
            </w:pPr>
          </w:p>
        </w:tc>
      </w:tr>
      <w:tr w:rsidR="00581E2D" w14:paraId="66A4CFC7" w14:textId="77777777">
        <w:trPr>
          <w:trHeight w:val="440"/>
        </w:trPr>
        <w:tc>
          <w:tcPr>
            <w:tcW w:w="10170" w:type="dxa"/>
            <w:gridSpan w:val="2"/>
            <w:shd w:val="clear" w:color="auto" w:fill="D9D9D9"/>
            <w:tcMar>
              <w:top w:w="100" w:type="dxa"/>
              <w:left w:w="100" w:type="dxa"/>
              <w:bottom w:w="100" w:type="dxa"/>
              <w:right w:w="100" w:type="dxa"/>
            </w:tcMar>
          </w:tcPr>
          <w:p w14:paraId="37738AE9" w14:textId="77777777" w:rsidR="00581E2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2: Final Project Concept</w:t>
            </w:r>
          </w:p>
        </w:tc>
      </w:tr>
      <w:tr w:rsidR="00581E2D" w14:paraId="6B09AE06" w14:textId="77777777">
        <w:tc>
          <w:tcPr>
            <w:tcW w:w="3615" w:type="dxa"/>
            <w:shd w:val="clear" w:color="auto" w:fill="auto"/>
            <w:tcMar>
              <w:top w:w="100" w:type="dxa"/>
              <w:left w:w="100" w:type="dxa"/>
              <w:bottom w:w="100" w:type="dxa"/>
              <w:right w:w="100" w:type="dxa"/>
            </w:tcMar>
          </w:tcPr>
          <w:p w14:paraId="5BC3FBE7"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Look over the remix suggestions from your favorite projects. Discuss with your team. Then decide what you want to do for the final project that will both interest and challenge you. Describe what your final project will do:</w:t>
            </w:r>
          </w:p>
        </w:tc>
        <w:tc>
          <w:tcPr>
            <w:tcW w:w="6555" w:type="dxa"/>
            <w:shd w:val="clear" w:color="auto" w:fill="auto"/>
            <w:tcMar>
              <w:top w:w="100" w:type="dxa"/>
              <w:left w:w="100" w:type="dxa"/>
              <w:bottom w:w="100" w:type="dxa"/>
              <w:right w:w="100" w:type="dxa"/>
            </w:tcMar>
          </w:tcPr>
          <w:p w14:paraId="08A3BB5E" w14:textId="77777777" w:rsidR="00581E2D" w:rsidRDefault="00581E2D">
            <w:pPr>
              <w:widowControl w:val="0"/>
              <w:rPr>
                <w:rFonts w:ascii="Proxima Nova" w:eastAsia="Proxima Nova" w:hAnsi="Proxima Nova" w:cs="Proxima Nova"/>
                <w:sz w:val="20"/>
                <w:szCs w:val="20"/>
              </w:rPr>
            </w:pPr>
          </w:p>
          <w:p w14:paraId="0C57AE96" w14:textId="77777777" w:rsidR="00581E2D" w:rsidRDefault="00581E2D">
            <w:pPr>
              <w:widowControl w:val="0"/>
              <w:rPr>
                <w:rFonts w:ascii="Proxima Nova" w:eastAsia="Proxima Nova" w:hAnsi="Proxima Nova" w:cs="Proxima Nova"/>
                <w:sz w:val="20"/>
                <w:szCs w:val="20"/>
              </w:rPr>
            </w:pPr>
          </w:p>
          <w:p w14:paraId="1AD17521" w14:textId="77777777" w:rsidR="00581E2D" w:rsidRDefault="00581E2D">
            <w:pPr>
              <w:widowControl w:val="0"/>
              <w:rPr>
                <w:rFonts w:ascii="Proxima Nova" w:eastAsia="Proxima Nova" w:hAnsi="Proxima Nova" w:cs="Proxima Nova"/>
                <w:sz w:val="20"/>
                <w:szCs w:val="20"/>
              </w:rPr>
            </w:pPr>
          </w:p>
          <w:p w14:paraId="70873526" w14:textId="77777777" w:rsidR="00581E2D" w:rsidRDefault="00581E2D">
            <w:pPr>
              <w:widowControl w:val="0"/>
              <w:rPr>
                <w:rFonts w:ascii="Proxima Nova" w:eastAsia="Proxima Nova" w:hAnsi="Proxima Nova" w:cs="Proxima Nova"/>
                <w:sz w:val="20"/>
                <w:szCs w:val="20"/>
              </w:rPr>
            </w:pPr>
          </w:p>
          <w:p w14:paraId="0E0EDB8F" w14:textId="77777777" w:rsidR="00581E2D" w:rsidRDefault="00581E2D">
            <w:pPr>
              <w:widowControl w:val="0"/>
              <w:rPr>
                <w:rFonts w:ascii="Proxima Nova" w:eastAsia="Proxima Nova" w:hAnsi="Proxima Nova" w:cs="Proxima Nova"/>
                <w:sz w:val="20"/>
                <w:szCs w:val="20"/>
              </w:rPr>
            </w:pPr>
          </w:p>
        </w:tc>
      </w:tr>
      <w:tr w:rsidR="00581E2D" w14:paraId="1B858F0F" w14:textId="77777777">
        <w:trPr>
          <w:trHeight w:val="440"/>
        </w:trPr>
        <w:tc>
          <w:tcPr>
            <w:tcW w:w="10170" w:type="dxa"/>
            <w:gridSpan w:val="2"/>
            <w:shd w:val="clear" w:color="auto" w:fill="CCCCCC"/>
            <w:tcMar>
              <w:top w:w="100" w:type="dxa"/>
              <w:left w:w="100" w:type="dxa"/>
              <w:bottom w:w="100" w:type="dxa"/>
              <w:right w:w="100" w:type="dxa"/>
            </w:tcMar>
          </w:tcPr>
          <w:p w14:paraId="6D661B68" w14:textId="77777777" w:rsidR="00581E2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3: Plan your code. What variables will you use in the project?</w:t>
            </w:r>
          </w:p>
          <w:p w14:paraId="01364F1C"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Fill out the charts below. Use another piece of paper to design your program with a flowchart or pseudocode.</w:t>
            </w:r>
          </w:p>
        </w:tc>
      </w:tr>
      <w:tr w:rsidR="00581E2D" w14:paraId="5EA1C6F6" w14:textId="77777777">
        <w:tc>
          <w:tcPr>
            <w:tcW w:w="3615" w:type="dxa"/>
            <w:shd w:val="clear" w:color="auto" w:fill="auto"/>
            <w:tcMar>
              <w:top w:w="100" w:type="dxa"/>
              <w:left w:w="100" w:type="dxa"/>
              <w:bottom w:w="100" w:type="dxa"/>
              <w:right w:w="100" w:type="dxa"/>
            </w:tcMar>
          </w:tcPr>
          <w:p w14:paraId="6DCDFA87"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variables and lists will you use in the project? Fill in the chart. You do not need to fill in every line, or you can add more.</w:t>
            </w:r>
          </w:p>
        </w:tc>
        <w:tc>
          <w:tcPr>
            <w:tcW w:w="6555" w:type="dxa"/>
            <w:shd w:val="clear" w:color="auto" w:fill="auto"/>
            <w:tcMar>
              <w:top w:w="100" w:type="dxa"/>
              <w:left w:w="100" w:type="dxa"/>
              <w:bottom w:w="100" w:type="dxa"/>
              <w:right w:w="100" w:type="dxa"/>
            </w:tcMar>
          </w:tcPr>
          <w:p w14:paraId="12110EB6" w14:textId="77777777" w:rsidR="00581E2D" w:rsidRDefault="00581E2D">
            <w:pPr>
              <w:widowControl w:val="0"/>
              <w:rPr>
                <w:rFonts w:ascii="Proxima Nova" w:eastAsia="Proxima Nova" w:hAnsi="Proxima Nova" w:cs="Proxima Nova"/>
                <w:sz w:val="20"/>
                <w:szCs w:val="20"/>
              </w:rPr>
            </w:pPr>
          </w:p>
          <w:tbl>
            <w:tblPr>
              <w:tblStyle w:val="a0"/>
              <w:tblW w:w="6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470"/>
            </w:tblGrid>
            <w:tr w:rsidR="00581E2D" w14:paraId="078270A0" w14:textId="77777777">
              <w:tc>
                <w:tcPr>
                  <w:tcW w:w="2100" w:type="dxa"/>
                  <w:shd w:val="clear" w:color="auto" w:fill="auto"/>
                  <w:tcMar>
                    <w:top w:w="100" w:type="dxa"/>
                    <w:left w:w="100" w:type="dxa"/>
                    <w:bottom w:w="100" w:type="dxa"/>
                    <w:right w:w="100" w:type="dxa"/>
                  </w:tcMar>
                </w:tcPr>
                <w:p w14:paraId="336E0926"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 List Name</w:t>
                  </w:r>
                </w:p>
              </w:tc>
              <w:tc>
                <w:tcPr>
                  <w:tcW w:w="4470" w:type="dxa"/>
                  <w:shd w:val="clear" w:color="auto" w:fill="auto"/>
                  <w:tcMar>
                    <w:top w:w="100" w:type="dxa"/>
                    <w:left w:w="100" w:type="dxa"/>
                    <w:bottom w:w="100" w:type="dxa"/>
                    <w:right w:w="100" w:type="dxa"/>
                  </w:tcMar>
                </w:tcPr>
                <w:p w14:paraId="1F61D704"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be used for:</w:t>
                  </w:r>
                </w:p>
              </w:tc>
            </w:tr>
            <w:tr w:rsidR="00581E2D" w14:paraId="2CA98AC5" w14:textId="77777777">
              <w:tc>
                <w:tcPr>
                  <w:tcW w:w="2100" w:type="dxa"/>
                  <w:shd w:val="clear" w:color="auto" w:fill="auto"/>
                  <w:tcMar>
                    <w:top w:w="100" w:type="dxa"/>
                    <w:left w:w="100" w:type="dxa"/>
                    <w:bottom w:w="100" w:type="dxa"/>
                    <w:right w:w="100" w:type="dxa"/>
                  </w:tcMar>
                </w:tcPr>
                <w:p w14:paraId="32275822" w14:textId="77777777" w:rsidR="00581E2D" w:rsidRDefault="00581E2D">
                  <w:pPr>
                    <w:widowControl w:val="0"/>
                    <w:spacing w:line="240" w:lineRule="auto"/>
                    <w:rPr>
                      <w:rFonts w:ascii="Proxima Nova" w:eastAsia="Proxima Nova" w:hAnsi="Proxima Nova" w:cs="Proxima Nova"/>
                      <w:sz w:val="20"/>
                      <w:szCs w:val="20"/>
                    </w:rPr>
                  </w:pPr>
                </w:p>
              </w:tc>
              <w:tc>
                <w:tcPr>
                  <w:tcW w:w="4470" w:type="dxa"/>
                  <w:shd w:val="clear" w:color="auto" w:fill="auto"/>
                  <w:tcMar>
                    <w:top w:w="100" w:type="dxa"/>
                    <w:left w:w="100" w:type="dxa"/>
                    <w:bottom w:w="100" w:type="dxa"/>
                    <w:right w:w="100" w:type="dxa"/>
                  </w:tcMar>
                </w:tcPr>
                <w:p w14:paraId="2A6CD80F" w14:textId="77777777" w:rsidR="00581E2D" w:rsidRDefault="00581E2D">
                  <w:pPr>
                    <w:widowControl w:val="0"/>
                    <w:spacing w:line="240" w:lineRule="auto"/>
                    <w:rPr>
                      <w:rFonts w:ascii="Proxima Nova" w:eastAsia="Proxima Nova" w:hAnsi="Proxima Nova" w:cs="Proxima Nova"/>
                      <w:sz w:val="20"/>
                      <w:szCs w:val="20"/>
                    </w:rPr>
                  </w:pPr>
                </w:p>
              </w:tc>
            </w:tr>
            <w:tr w:rsidR="00581E2D" w14:paraId="480DA08E" w14:textId="77777777">
              <w:tc>
                <w:tcPr>
                  <w:tcW w:w="2100" w:type="dxa"/>
                  <w:shd w:val="clear" w:color="auto" w:fill="auto"/>
                  <w:tcMar>
                    <w:top w:w="100" w:type="dxa"/>
                    <w:left w:w="100" w:type="dxa"/>
                    <w:bottom w:w="100" w:type="dxa"/>
                    <w:right w:w="100" w:type="dxa"/>
                  </w:tcMar>
                </w:tcPr>
                <w:p w14:paraId="7F3D80CD" w14:textId="77777777" w:rsidR="00581E2D" w:rsidRDefault="00581E2D">
                  <w:pPr>
                    <w:widowControl w:val="0"/>
                    <w:spacing w:line="240" w:lineRule="auto"/>
                    <w:rPr>
                      <w:rFonts w:ascii="Proxima Nova" w:eastAsia="Proxima Nova" w:hAnsi="Proxima Nova" w:cs="Proxima Nova"/>
                      <w:sz w:val="20"/>
                      <w:szCs w:val="20"/>
                    </w:rPr>
                  </w:pPr>
                </w:p>
              </w:tc>
              <w:tc>
                <w:tcPr>
                  <w:tcW w:w="4470" w:type="dxa"/>
                  <w:shd w:val="clear" w:color="auto" w:fill="auto"/>
                  <w:tcMar>
                    <w:top w:w="100" w:type="dxa"/>
                    <w:left w:w="100" w:type="dxa"/>
                    <w:bottom w:w="100" w:type="dxa"/>
                    <w:right w:w="100" w:type="dxa"/>
                  </w:tcMar>
                </w:tcPr>
                <w:p w14:paraId="7583457C" w14:textId="77777777" w:rsidR="00581E2D" w:rsidRDefault="00581E2D">
                  <w:pPr>
                    <w:widowControl w:val="0"/>
                    <w:spacing w:line="240" w:lineRule="auto"/>
                    <w:rPr>
                      <w:rFonts w:ascii="Proxima Nova" w:eastAsia="Proxima Nova" w:hAnsi="Proxima Nova" w:cs="Proxima Nova"/>
                      <w:sz w:val="20"/>
                      <w:szCs w:val="20"/>
                    </w:rPr>
                  </w:pPr>
                </w:p>
              </w:tc>
            </w:tr>
            <w:tr w:rsidR="00581E2D" w14:paraId="62B21554" w14:textId="77777777">
              <w:tc>
                <w:tcPr>
                  <w:tcW w:w="2100" w:type="dxa"/>
                  <w:shd w:val="clear" w:color="auto" w:fill="auto"/>
                  <w:tcMar>
                    <w:top w:w="100" w:type="dxa"/>
                    <w:left w:w="100" w:type="dxa"/>
                    <w:bottom w:w="100" w:type="dxa"/>
                    <w:right w:w="100" w:type="dxa"/>
                  </w:tcMar>
                </w:tcPr>
                <w:p w14:paraId="4DD540D3" w14:textId="77777777" w:rsidR="00581E2D" w:rsidRDefault="00581E2D">
                  <w:pPr>
                    <w:widowControl w:val="0"/>
                    <w:spacing w:line="240" w:lineRule="auto"/>
                    <w:rPr>
                      <w:rFonts w:ascii="Proxima Nova" w:eastAsia="Proxima Nova" w:hAnsi="Proxima Nova" w:cs="Proxima Nova"/>
                      <w:sz w:val="20"/>
                      <w:szCs w:val="20"/>
                    </w:rPr>
                  </w:pPr>
                </w:p>
              </w:tc>
              <w:tc>
                <w:tcPr>
                  <w:tcW w:w="4470" w:type="dxa"/>
                  <w:shd w:val="clear" w:color="auto" w:fill="auto"/>
                  <w:tcMar>
                    <w:top w:w="100" w:type="dxa"/>
                    <w:left w:w="100" w:type="dxa"/>
                    <w:bottom w:w="100" w:type="dxa"/>
                    <w:right w:w="100" w:type="dxa"/>
                  </w:tcMar>
                </w:tcPr>
                <w:p w14:paraId="0924C54F" w14:textId="77777777" w:rsidR="00581E2D" w:rsidRDefault="00581E2D">
                  <w:pPr>
                    <w:widowControl w:val="0"/>
                    <w:spacing w:line="240" w:lineRule="auto"/>
                    <w:rPr>
                      <w:rFonts w:ascii="Proxima Nova" w:eastAsia="Proxima Nova" w:hAnsi="Proxima Nova" w:cs="Proxima Nova"/>
                      <w:sz w:val="20"/>
                      <w:szCs w:val="20"/>
                    </w:rPr>
                  </w:pPr>
                </w:p>
              </w:tc>
            </w:tr>
            <w:tr w:rsidR="00581E2D" w14:paraId="69B97BA9" w14:textId="77777777">
              <w:tc>
                <w:tcPr>
                  <w:tcW w:w="2100" w:type="dxa"/>
                  <w:shd w:val="clear" w:color="auto" w:fill="auto"/>
                  <w:tcMar>
                    <w:top w:w="100" w:type="dxa"/>
                    <w:left w:w="100" w:type="dxa"/>
                    <w:bottom w:w="100" w:type="dxa"/>
                    <w:right w:w="100" w:type="dxa"/>
                  </w:tcMar>
                </w:tcPr>
                <w:p w14:paraId="64E9291B" w14:textId="77777777" w:rsidR="00581E2D" w:rsidRDefault="00581E2D">
                  <w:pPr>
                    <w:widowControl w:val="0"/>
                    <w:spacing w:line="240" w:lineRule="auto"/>
                    <w:rPr>
                      <w:rFonts w:ascii="Proxima Nova" w:eastAsia="Proxima Nova" w:hAnsi="Proxima Nova" w:cs="Proxima Nova"/>
                      <w:sz w:val="20"/>
                      <w:szCs w:val="20"/>
                    </w:rPr>
                  </w:pPr>
                </w:p>
              </w:tc>
              <w:tc>
                <w:tcPr>
                  <w:tcW w:w="4470" w:type="dxa"/>
                  <w:shd w:val="clear" w:color="auto" w:fill="auto"/>
                  <w:tcMar>
                    <w:top w:w="100" w:type="dxa"/>
                    <w:left w:w="100" w:type="dxa"/>
                    <w:bottom w:w="100" w:type="dxa"/>
                    <w:right w:w="100" w:type="dxa"/>
                  </w:tcMar>
                </w:tcPr>
                <w:p w14:paraId="5FDAD8BC" w14:textId="77777777" w:rsidR="00581E2D" w:rsidRDefault="00581E2D">
                  <w:pPr>
                    <w:widowControl w:val="0"/>
                    <w:spacing w:line="240" w:lineRule="auto"/>
                    <w:rPr>
                      <w:rFonts w:ascii="Proxima Nova" w:eastAsia="Proxima Nova" w:hAnsi="Proxima Nova" w:cs="Proxima Nova"/>
                      <w:sz w:val="20"/>
                      <w:szCs w:val="20"/>
                    </w:rPr>
                  </w:pPr>
                </w:p>
              </w:tc>
            </w:tr>
          </w:tbl>
          <w:p w14:paraId="0BC9FAA8" w14:textId="77777777" w:rsidR="00581E2D" w:rsidRDefault="00581E2D">
            <w:pPr>
              <w:widowControl w:val="0"/>
              <w:rPr>
                <w:rFonts w:ascii="Proxima Nova" w:eastAsia="Proxima Nova" w:hAnsi="Proxima Nova" w:cs="Proxima Nova"/>
                <w:sz w:val="20"/>
                <w:szCs w:val="20"/>
              </w:rPr>
            </w:pPr>
          </w:p>
        </w:tc>
      </w:tr>
      <w:tr w:rsidR="00581E2D" w14:paraId="6E072508" w14:textId="77777777">
        <w:tc>
          <w:tcPr>
            <w:tcW w:w="3615" w:type="dxa"/>
            <w:shd w:val="clear" w:color="auto" w:fill="auto"/>
            <w:tcMar>
              <w:top w:w="100" w:type="dxa"/>
              <w:left w:w="100" w:type="dxa"/>
              <w:bottom w:w="100" w:type="dxa"/>
              <w:right w:w="100" w:type="dxa"/>
            </w:tcMar>
          </w:tcPr>
          <w:p w14:paraId="7F5AB397"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functions will you </w:t>
            </w:r>
            <w:proofErr w:type="gramStart"/>
            <w:r>
              <w:rPr>
                <w:rFonts w:ascii="Proxima Nova" w:eastAsia="Proxima Nova" w:hAnsi="Proxima Nova" w:cs="Proxima Nova"/>
                <w:sz w:val="20"/>
                <w:szCs w:val="20"/>
              </w:rPr>
              <w:t>write</w:t>
            </w:r>
            <w:proofErr w:type="gramEnd"/>
            <w:r>
              <w:rPr>
                <w:rFonts w:ascii="Proxima Nova" w:eastAsia="Proxima Nova" w:hAnsi="Proxima Nova" w:cs="Proxima Nova"/>
                <w:sz w:val="20"/>
                <w:szCs w:val="20"/>
              </w:rPr>
              <w:t>? Describe each one.</w:t>
            </w:r>
          </w:p>
        </w:tc>
        <w:tc>
          <w:tcPr>
            <w:tcW w:w="6555" w:type="dxa"/>
            <w:shd w:val="clear" w:color="auto" w:fill="auto"/>
            <w:tcMar>
              <w:top w:w="100" w:type="dxa"/>
              <w:left w:w="100" w:type="dxa"/>
              <w:bottom w:w="100" w:type="dxa"/>
              <w:right w:w="100" w:type="dxa"/>
            </w:tcMar>
          </w:tcPr>
          <w:p w14:paraId="55A89B18" w14:textId="77777777" w:rsidR="00581E2D" w:rsidRDefault="00581E2D">
            <w:pPr>
              <w:widowControl w:val="0"/>
              <w:rPr>
                <w:rFonts w:ascii="Proxima Nova" w:eastAsia="Proxima Nova" w:hAnsi="Proxima Nova" w:cs="Proxima Nova"/>
                <w:sz w:val="20"/>
                <w:szCs w:val="20"/>
              </w:rPr>
            </w:pPr>
          </w:p>
          <w:tbl>
            <w:tblPr>
              <w:tblStyle w:val="a1"/>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795"/>
            </w:tblGrid>
            <w:tr w:rsidR="00581E2D" w14:paraId="201BDC99" w14:textId="77777777">
              <w:tc>
                <w:tcPr>
                  <w:tcW w:w="2115" w:type="dxa"/>
                  <w:shd w:val="clear" w:color="auto" w:fill="auto"/>
                  <w:tcMar>
                    <w:top w:w="100" w:type="dxa"/>
                    <w:left w:w="100" w:type="dxa"/>
                    <w:bottom w:w="100" w:type="dxa"/>
                    <w:right w:w="100" w:type="dxa"/>
                  </w:tcMar>
                </w:tcPr>
                <w:p w14:paraId="4052CFA5"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3795" w:type="dxa"/>
                  <w:shd w:val="clear" w:color="auto" w:fill="auto"/>
                  <w:tcMar>
                    <w:top w:w="100" w:type="dxa"/>
                    <w:left w:w="100" w:type="dxa"/>
                    <w:bottom w:w="100" w:type="dxa"/>
                    <w:right w:w="100" w:type="dxa"/>
                  </w:tcMar>
                </w:tcPr>
                <w:p w14:paraId="43F4C44F"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581E2D" w14:paraId="39694CCE" w14:textId="77777777">
              <w:tc>
                <w:tcPr>
                  <w:tcW w:w="2115" w:type="dxa"/>
                  <w:shd w:val="clear" w:color="auto" w:fill="auto"/>
                  <w:tcMar>
                    <w:top w:w="100" w:type="dxa"/>
                    <w:left w:w="100" w:type="dxa"/>
                    <w:bottom w:w="100" w:type="dxa"/>
                    <w:right w:w="100" w:type="dxa"/>
                  </w:tcMar>
                </w:tcPr>
                <w:p w14:paraId="67EAA183" w14:textId="77777777" w:rsidR="00581E2D" w:rsidRDefault="00581E2D">
                  <w:pPr>
                    <w:widowControl w:val="0"/>
                    <w:spacing w:line="240" w:lineRule="auto"/>
                    <w:rPr>
                      <w:rFonts w:ascii="Proxima Nova" w:eastAsia="Proxima Nova" w:hAnsi="Proxima Nova" w:cs="Proxima Nova"/>
                      <w:sz w:val="20"/>
                      <w:szCs w:val="20"/>
                    </w:rPr>
                  </w:pPr>
                </w:p>
              </w:tc>
              <w:tc>
                <w:tcPr>
                  <w:tcW w:w="3795" w:type="dxa"/>
                  <w:shd w:val="clear" w:color="auto" w:fill="auto"/>
                  <w:tcMar>
                    <w:top w:w="100" w:type="dxa"/>
                    <w:left w:w="100" w:type="dxa"/>
                    <w:bottom w:w="100" w:type="dxa"/>
                    <w:right w:w="100" w:type="dxa"/>
                  </w:tcMar>
                </w:tcPr>
                <w:p w14:paraId="2F4306D1" w14:textId="77777777" w:rsidR="00581E2D" w:rsidRDefault="00581E2D">
                  <w:pPr>
                    <w:widowControl w:val="0"/>
                    <w:spacing w:line="240" w:lineRule="auto"/>
                    <w:rPr>
                      <w:rFonts w:ascii="Proxima Nova" w:eastAsia="Proxima Nova" w:hAnsi="Proxima Nova" w:cs="Proxima Nova"/>
                      <w:sz w:val="20"/>
                      <w:szCs w:val="20"/>
                    </w:rPr>
                  </w:pPr>
                </w:p>
              </w:tc>
            </w:tr>
            <w:tr w:rsidR="00581E2D" w14:paraId="3556E95A" w14:textId="77777777">
              <w:tc>
                <w:tcPr>
                  <w:tcW w:w="2115" w:type="dxa"/>
                  <w:shd w:val="clear" w:color="auto" w:fill="auto"/>
                  <w:tcMar>
                    <w:top w:w="100" w:type="dxa"/>
                    <w:left w:w="100" w:type="dxa"/>
                    <w:bottom w:w="100" w:type="dxa"/>
                    <w:right w:w="100" w:type="dxa"/>
                  </w:tcMar>
                </w:tcPr>
                <w:p w14:paraId="17B43C40" w14:textId="77777777" w:rsidR="00581E2D" w:rsidRDefault="00581E2D">
                  <w:pPr>
                    <w:widowControl w:val="0"/>
                    <w:spacing w:line="240" w:lineRule="auto"/>
                    <w:rPr>
                      <w:rFonts w:ascii="Proxima Nova" w:eastAsia="Proxima Nova" w:hAnsi="Proxima Nova" w:cs="Proxima Nova"/>
                      <w:sz w:val="20"/>
                      <w:szCs w:val="20"/>
                    </w:rPr>
                  </w:pPr>
                </w:p>
              </w:tc>
              <w:tc>
                <w:tcPr>
                  <w:tcW w:w="3795" w:type="dxa"/>
                  <w:shd w:val="clear" w:color="auto" w:fill="auto"/>
                  <w:tcMar>
                    <w:top w:w="100" w:type="dxa"/>
                    <w:left w:w="100" w:type="dxa"/>
                    <w:bottom w:w="100" w:type="dxa"/>
                    <w:right w:w="100" w:type="dxa"/>
                  </w:tcMar>
                </w:tcPr>
                <w:p w14:paraId="78782CAD" w14:textId="77777777" w:rsidR="00581E2D" w:rsidRDefault="00581E2D">
                  <w:pPr>
                    <w:widowControl w:val="0"/>
                    <w:spacing w:line="240" w:lineRule="auto"/>
                    <w:rPr>
                      <w:rFonts w:ascii="Proxima Nova" w:eastAsia="Proxima Nova" w:hAnsi="Proxima Nova" w:cs="Proxima Nova"/>
                      <w:sz w:val="20"/>
                      <w:szCs w:val="20"/>
                    </w:rPr>
                  </w:pPr>
                </w:p>
              </w:tc>
            </w:tr>
            <w:tr w:rsidR="00581E2D" w14:paraId="74209B8E" w14:textId="77777777">
              <w:tc>
                <w:tcPr>
                  <w:tcW w:w="2115" w:type="dxa"/>
                  <w:shd w:val="clear" w:color="auto" w:fill="auto"/>
                  <w:tcMar>
                    <w:top w:w="100" w:type="dxa"/>
                    <w:left w:w="100" w:type="dxa"/>
                    <w:bottom w:w="100" w:type="dxa"/>
                    <w:right w:w="100" w:type="dxa"/>
                  </w:tcMar>
                </w:tcPr>
                <w:p w14:paraId="6242E8F3" w14:textId="77777777" w:rsidR="00581E2D" w:rsidRDefault="00581E2D">
                  <w:pPr>
                    <w:widowControl w:val="0"/>
                    <w:spacing w:line="240" w:lineRule="auto"/>
                    <w:rPr>
                      <w:rFonts w:ascii="Proxima Nova" w:eastAsia="Proxima Nova" w:hAnsi="Proxima Nova" w:cs="Proxima Nova"/>
                      <w:sz w:val="20"/>
                      <w:szCs w:val="20"/>
                    </w:rPr>
                  </w:pPr>
                </w:p>
              </w:tc>
              <w:tc>
                <w:tcPr>
                  <w:tcW w:w="3795" w:type="dxa"/>
                  <w:shd w:val="clear" w:color="auto" w:fill="auto"/>
                  <w:tcMar>
                    <w:top w:w="100" w:type="dxa"/>
                    <w:left w:w="100" w:type="dxa"/>
                    <w:bottom w:w="100" w:type="dxa"/>
                    <w:right w:w="100" w:type="dxa"/>
                  </w:tcMar>
                </w:tcPr>
                <w:p w14:paraId="3BEFA884" w14:textId="77777777" w:rsidR="00581E2D" w:rsidRDefault="00581E2D">
                  <w:pPr>
                    <w:widowControl w:val="0"/>
                    <w:spacing w:line="240" w:lineRule="auto"/>
                    <w:rPr>
                      <w:rFonts w:ascii="Proxima Nova" w:eastAsia="Proxima Nova" w:hAnsi="Proxima Nova" w:cs="Proxima Nova"/>
                      <w:sz w:val="20"/>
                      <w:szCs w:val="20"/>
                    </w:rPr>
                  </w:pPr>
                </w:p>
              </w:tc>
            </w:tr>
          </w:tbl>
          <w:p w14:paraId="21FC7AFE" w14:textId="77777777" w:rsidR="00581E2D" w:rsidRDefault="00581E2D">
            <w:pPr>
              <w:widowControl w:val="0"/>
              <w:rPr>
                <w:rFonts w:ascii="Proxima Nova" w:eastAsia="Proxima Nova" w:hAnsi="Proxima Nova" w:cs="Proxima Nova"/>
                <w:sz w:val="20"/>
                <w:szCs w:val="20"/>
              </w:rPr>
            </w:pPr>
          </w:p>
        </w:tc>
      </w:tr>
      <w:tr w:rsidR="00581E2D" w14:paraId="2D809F88" w14:textId="77777777">
        <w:tc>
          <w:tcPr>
            <w:tcW w:w="3615" w:type="dxa"/>
            <w:shd w:val="clear" w:color="auto" w:fill="auto"/>
            <w:tcMar>
              <w:top w:w="100" w:type="dxa"/>
              <w:left w:w="100" w:type="dxa"/>
              <w:bottom w:w="100" w:type="dxa"/>
              <w:right w:w="100" w:type="dxa"/>
            </w:tcMar>
          </w:tcPr>
          <w:p w14:paraId="23249E0B"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buttons will you use, and what will happen when pressed?</w:t>
            </w:r>
          </w:p>
        </w:tc>
        <w:tc>
          <w:tcPr>
            <w:tcW w:w="6555" w:type="dxa"/>
            <w:shd w:val="clear" w:color="auto" w:fill="auto"/>
            <w:tcMar>
              <w:top w:w="100" w:type="dxa"/>
              <w:left w:w="100" w:type="dxa"/>
              <w:bottom w:w="100" w:type="dxa"/>
              <w:right w:w="100" w:type="dxa"/>
            </w:tcMar>
          </w:tcPr>
          <w:p w14:paraId="4ECFC278" w14:textId="77777777" w:rsidR="00581E2D" w:rsidRDefault="00581E2D">
            <w:pPr>
              <w:widowControl w:val="0"/>
              <w:rPr>
                <w:rFonts w:ascii="Proxima Nova" w:eastAsia="Proxima Nova" w:hAnsi="Proxima Nova" w:cs="Proxima Nova"/>
                <w:sz w:val="20"/>
                <w:szCs w:val="20"/>
              </w:rPr>
            </w:pPr>
          </w:p>
          <w:tbl>
            <w:tblPr>
              <w:tblStyle w:val="a2"/>
              <w:tblW w:w="6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1825"/>
            </w:tblGrid>
            <w:tr w:rsidR="00581E2D" w14:paraId="2E7A0913" w14:textId="77777777">
              <w:tc>
                <w:tcPr>
                  <w:tcW w:w="4530" w:type="dxa"/>
                  <w:shd w:val="clear" w:color="auto" w:fill="auto"/>
                  <w:tcMar>
                    <w:top w:w="100" w:type="dxa"/>
                    <w:left w:w="100" w:type="dxa"/>
                    <w:bottom w:w="100" w:type="dxa"/>
                    <w:right w:w="100" w:type="dxa"/>
                  </w:tcMar>
                </w:tcPr>
                <w:p w14:paraId="13645175"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1825" w:type="dxa"/>
                  <w:shd w:val="clear" w:color="auto" w:fill="auto"/>
                  <w:tcMar>
                    <w:top w:w="100" w:type="dxa"/>
                    <w:left w:w="100" w:type="dxa"/>
                    <w:bottom w:w="100" w:type="dxa"/>
                    <w:right w:w="100" w:type="dxa"/>
                  </w:tcMar>
                </w:tcPr>
                <w:p w14:paraId="0A95C382"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w:t>
                  </w:r>
                </w:p>
              </w:tc>
            </w:tr>
            <w:tr w:rsidR="00581E2D" w14:paraId="4ACA113D" w14:textId="77777777">
              <w:tc>
                <w:tcPr>
                  <w:tcW w:w="4530" w:type="dxa"/>
                  <w:shd w:val="clear" w:color="auto" w:fill="auto"/>
                  <w:tcMar>
                    <w:top w:w="100" w:type="dxa"/>
                    <w:left w:w="100" w:type="dxa"/>
                    <w:bottom w:w="100" w:type="dxa"/>
                    <w:right w:w="100" w:type="dxa"/>
                  </w:tcMar>
                </w:tcPr>
                <w:p w14:paraId="1ABAF63F" w14:textId="77777777" w:rsidR="00581E2D" w:rsidRDefault="00581E2D">
                  <w:pPr>
                    <w:widowControl w:val="0"/>
                    <w:spacing w:line="240" w:lineRule="auto"/>
                    <w:rPr>
                      <w:rFonts w:ascii="Proxima Nova" w:eastAsia="Proxima Nova" w:hAnsi="Proxima Nova" w:cs="Proxima Nova"/>
                      <w:sz w:val="20"/>
                      <w:szCs w:val="20"/>
                    </w:rPr>
                  </w:pPr>
                </w:p>
              </w:tc>
              <w:tc>
                <w:tcPr>
                  <w:tcW w:w="1825" w:type="dxa"/>
                  <w:shd w:val="clear" w:color="auto" w:fill="auto"/>
                  <w:tcMar>
                    <w:top w:w="100" w:type="dxa"/>
                    <w:left w:w="100" w:type="dxa"/>
                    <w:bottom w:w="100" w:type="dxa"/>
                    <w:right w:w="100" w:type="dxa"/>
                  </w:tcMar>
                </w:tcPr>
                <w:p w14:paraId="11858849" w14:textId="77777777" w:rsidR="00581E2D" w:rsidRDefault="00581E2D">
                  <w:pPr>
                    <w:widowControl w:val="0"/>
                    <w:spacing w:line="240" w:lineRule="auto"/>
                    <w:rPr>
                      <w:rFonts w:ascii="Proxima Nova" w:eastAsia="Proxima Nova" w:hAnsi="Proxima Nova" w:cs="Proxima Nova"/>
                      <w:sz w:val="20"/>
                      <w:szCs w:val="20"/>
                    </w:rPr>
                  </w:pPr>
                </w:p>
              </w:tc>
            </w:tr>
            <w:tr w:rsidR="00581E2D" w14:paraId="63899DC6" w14:textId="77777777">
              <w:tc>
                <w:tcPr>
                  <w:tcW w:w="4530" w:type="dxa"/>
                  <w:shd w:val="clear" w:color="auto" w:fill="auto"/>
                  <w:tcMar>
                    <w:top w:w="100" w:type="dxa"/>
                    <w:left w:w="100" w:type="dxa"/>
                    <w:bottom w:w="100" w:type="dxa"/>
                    <w:right w:w="100" w:type="dxa"/>
                  </w:tcMar>
                </w:tcPr>
                <w:p w14:paraId="45043E41" w14:textId="77777777" w:rsidR="00581E2D" w:rsidRDefault="00581E2D">
                  <w:pPr>
                    <w:widowControl w:val="0"/>
                    <w:spacing w:line="240" w:lineRule="auto"/>
                    <w:rPr>
                      <w:rFonts w:ascii="Proxima Nova" w:eastAsia="Proxima Nova" w:hAnsi="Proxima Nova" w:cs="Proxima Nova"/>
                      <w:sz w:val="20"/>
                      <w:szCs w:val="20"/>
                    </w:rPr>
                  </w:pPr>
                </w:p>
              </w:tc>
              <w:tc>
                <w:tcPr>
                  <w:tcW w:w="1825" w:type="dxa"/>
                  <w:shd w:val="clear" w:color="auto" w:fill="auto"/>
                  <w:tcMar>
                    <w:top w:w="100" w:type="dxa"/>
                    <w:left w:w="100" w:type="dxa"/>
                    <w:bottom w:w="100" w:type="dxa"/>
                    <w:right w:w="100" w:type="dxa"/>
                  </w:tcMar>
                </w:tcPr>
                <w:p w14:paraId="4ED52F6F" w14:textId="77777777" w:rsidR="00581E2D" w:rsidRDefault="00581E2D">
                  <w:pPr>
                    <w:widowControl w:val="0"/>
                    <w:spacing w:line="240" w:lineRule="auto"/>
                    <w:rPr>
                      <w:rFonts w:ascii="Proxima Nova" w:eastAsia="Proxima Nova" w:hAnsi="Proxima Nova" w:cs="Proxima Nova"/>
                      <w:sz w:val="20"/>
                      <w:szCs w:val="20"/>
                    </w:rPr>
                  </w:pPr>
                </w:p>
              </w:tc>
            </w:tr>
          </w:tbl>
          <w:p w14:paraId="317696B6" w14:textId="77777777" w:rsidR="00581E2D" w:rsidRDefault="00581E2D">
            <w:pPr>
              <w:widowControl w:val="0"/>
              <w:rPr>
                <w:rFonts w:ascii="Proxima Nova" w:eastAsia="Proxima Nova" w:hAnsi="Proxima Nova" w:cs="Proxima Nova"/>
                <w:sz w:val="20"/>
                <w:szCs w:val="20"/>
              </w:rPr>
            </w:pPr>
          </w:p>
        </w:tc>
      </w:tr>
      <w:tr w:rsidR="00581E2D" w14:paraId="330022F1" w14:textId="77777777">
        <w:trPr>
          <w:trHeight w:val="440"/>
        </w:trPr>
        <w:tc>
          <w:tcPr>
            <w:tcW w:w="10170" w:type="dxa"/>
            <w:gridSpan w:val="2"/>
            <w:shd w:val="clear" w:color="auto" w:fill="D9D9D9"/>
            <w:tcMar>
              <w:top w:w="100" w:type="dxa"/>
              <w:left w:w="100" w:type="dxa"/>
              <w:bottom w:w="100" w:type="dxa"/>
              <w:right w:w="100" w:type="dxa"/>
            </w:tcMar>
          </w:tcPr>
          <w:p w14:paraId="3A74EEF6" w14:textId="77777777" w:rsidR="00581E2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581E2D" w14:paraId="735799DA" w14:textId="77777777">
        <w:trPr>
          <w:trHeight w:val="440"/>
        </w:trPr>
        <w:tc>
          <w:tcPr>
            <w:tcW w:w="10170" w:type="dxa"/>
            <w:gridSpan w:val="2"/>
            <w:shd w:val="clear" w:color="auto" w:fill="auto"/>
            <w:tcMar>
              <w:top w:w="100" w:type="dxa"/>
              <w:left w:w="100" w:type="dxa"/>
              <w:bottom w:w="100" w:type="dxa"/>
              <w:right w:w="100" w:type="dxa"/>
            </w:tcMar>
          </w:tcPr>
          <w:p w14:paraId="27494DA5"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0B96864D" wp14:editId="28AB005B">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Write just a few lines at a time and test often.</w:t>
            </w:r>
          </w:p>
          <w:p w14:paraId="42348177" w14:textId="77777777" w:rsidR="00581E2D" w:rsidRDefault="00581E2D">
            <w:pPr>
              <w:rPr>
                <w:rFonts w:ascii="Proxima Nova" w:eastAsia="Proxima Nova" w:hAnsi="Proxima Nova" w:cs="Proxima Nova"/>
                <w:sz w:val="20"/>
                <w:szCs w:val="20"/>
              </w:rPr>
            </w:pPr>
          </w:p>
        </w:tc>
      </w:tr>
      <w:tr w:rsidR="00581E2D" w14:paraId="2604ED0A" w14:textId="77777777">
        <w:trPr>
          <w:trHeight w:val="440"/>
        </w:trPr>
        <w:tc>
          <w:tcPr>
            <w:tcW w:w="10170" w:type="dxa"/>
            <w:gridSpan w:val="2"/>
            <w:shd w:val="clear" w:color="auto" w:fill="D9D9D9"/>
            <w:tcMar>
              <w:top w:w="100" w:type="dxa"/>
              <w:left w:w="100" w:type="dxa"/>
              <w:bottom w:w="100" w:type="dxa"/>
              <w:right w:w="100" w:type="dxa"/>
            </w:tcMar>
          </w:tcPr>
          <w:p w14:paraId="02B6486B" w14:textId="77777777" w:rsidR="00581E2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5: Commenting and feedback</w:t>
            </w:r>
          </w:p>
        </w:tc>
      </w:tr>
      <w:tr w:rsidR="00581E2D" w14:paraId="71251D98" w14:textId="77777777">
        <w:tc>
          <w:tcPr>
            <w:tcW w:w="3615" w:type="dxa"/>
            <w:shd w:val="clear" w:color="auto" w:fill="auto"/>
            <w:tcMar>
              <w:top w:w="100" w:type="dxa"/>
              <w:left w:w="100" w:type="dxa"/>
              <w:bottom w:w="100" w:type="dxa"/>
              <w:right w:w="100" w:type="dxa"/>
            </w:tcMar>
          </w:tcPr>
          <w:p w14:paraId="26066D02"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Documentation</w:t>
            </w:r>
          </w:p>
        </w:tc>
        <w:tc>
          <w:tcPr>
            <w:tcW w:w="6555" w:type="dxa"/>
            <w:shd w:val="clear" w:color="auto" w:fill="auto"/>
            <w:tcMar>
              <w:top w:w="100" w:type="dxa"/>
              <w:left w:w="100" w:type="dxa"/>
              <w:bottom w:w="100" w:type="dxa"/>
              <w:right w:w="100" w:type="dxa"/>
            </w:tcMar>
          </w:tcPr>
          <w:p w14:paraId="5F909E12" w14:textId="77777777" w:rsidR="00581E2D" w:rsidRDefault="00000000">
            <w:pPr>
              <w:widowControl w:val="0"/>
              <w:numPr>
                <w:ilvl w:val="0"/>
                <w:numId w:val="1"/>
              </w:numPr>
              <w:rPr>
                <w:rFonts w:ascii="Proxima Nova" w:eastAsia="Proxima Nova" w:hAnsi="Proxima Nova" w:cs="Proxima Nova"/>
                <w:color w:val="434343"/>
                <w:sz w:val="20"/>
                <w:szCs w:val="20"/>
              </w:rPr>
            </w:pPr>
            <w:r>
              <w:rPr>
                <w:rFonts w:ascii="Proxima Nova" w:eastAsia="Proxima Nova" w:hAnsi="Proxima Nova" w:cs="Proxima Nova"/>
                <w:color w:val="434343"/>
                <w:sz w:val="20"/>
                <w:szCs w:val="20"/>
              </w:rPr>
              <w:t>Make sure your code is readable by adding blank lines</w:t>
            </w:r>
          </w:p>
          <w:p w14:paraId="4A0D0928" w14:textId="77777777" w:rsidR="00581E2D" w:rsidRDefault="00000000">
            <w:pPr>
              <w:widowControl w:val="0"/>
              <w:numPr>
                <w:ilvl w:val="0"/>
                <w:numId w:val="1"/>
              </w:numPr>
              <w:rPr>
                <w:rFonts w:ascii="Proxima Nova" w:eastAsia="Proxima Nova" w:hAnsi="Proxima Nova" w:cs="Proxima Nova"/>
                <w:color w:val="434343"/>
                <w:sz w:val="20"/>
                <w:szCs w:val="20"/>
              </w:rPr>
            </w:pPr>
            <w:r>
              <w:rPr>
                <w:rFonts w:ascii="Proxima Nova" w:eastAsia="Proxima Nova" w:hAnsi="Proxima Nova" w:cs="Proxima Nova"/>
                <w:color w:val="434343"/>
                <w:sz w:val="20"/>
                <w:szCs w:val="20"/>
              </w:rPr>
              <w:t>Add comments to explain sections of code</w:t>
            </w:r>
          </w:p>
        </w:tc>
      </w:tr>
      <w:tr w:rsidR="00581E2D" w14:paraId="225BFD36" w14:textId="77777777">
        <w:trPr>
          <w:trHeight w:val="400"/>
        </w:trPr>
        <w:tc>
          <w:tcPr>
            <w:tcW w:w="10170" w:type="dxa"/>
            <w:gridSpan w:val="2"/>
            <w:shd w:val="clear" w:color="auto" w:fill="auto"/>
            <w:tcMar>
              <w:top w:w="100" w:type="dxa"/>
              <w:left w:w="100" w:type="dxa"/>
              <w:bottom w:w="100" w:type="dxa"/>
              <w:right w:w="100" w:type="dxa"/>
            </w:tcMar>
          </w:tcPr>
          <w:p w14:paraId="37ED36CC" w14:textId="77777777" w:rsidR="00581E2D" w:rsidRDefault="00000000">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Get feedback from two (or more) people. </w:t>
            </w:r>
          </w:p>
        </w:tc>
      </w:tr>
      <w:tr w:rsidR="00581E2D" w14:paraId="505B02E0" w14:textId="77777777">
        <w:tc>
          <w:tcPr>
            <w:tcW w:w="3615" w:type="dxa"/>
            <w:shd w:val="clear" w:color="auto" w:fill="FCE5CD"/>
            <w:tcMar>
              <w:top w:w="100" w:type="dxa"/>
              <w:left w:w="100" w:type="dxa"/>
              <w:bottom w:w="100" w:type="dxa"/>
              <w:right w:w="100" w:type="dxa"/>
            </w:tcMar>
          </w:tcPr>
          <w:p w14:paraId="3E0DD6EF"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Peer Review #1 Name:</w:t>
            </w:r>
          </w:p>
        </w:tc>
        <w:tc>
          <w:tcPr>
            <w:tcW w:w="6555" w:type="dxa"/>
            <w:shd w:val="clear" w:color="auto" w:fill="FCE5CD"/>
            <w:tcMar>
              <w:top w:w="100" w:type="dxa"/>
              <w:left w:w="100" w:type="dxa"/>
              <w:bottom w:w="100" w:type="dxa"/>
              <w:right w:w="100" w:type="dxa"/>
            </w:tcMar>
          </w:tcPr>
          <w:p w14:paraId="33FB7241" w14:textId="77777777" w:rsidR="00581E2D" w:rsidRDefault="00581E2D">
            <w:pPr>
              <w:widowControl w:val="0"/>
              <w:rPr>
                <w:rFonts w:ascii="Proxima Nova" w:eastAsia="Proxima Nova" w:hAnsi="Proxima Nova" w:cs="Proxima Nova"/>
                <w:sz w:val="20"/>
                <w:szCs w:val="20"/>
              </w:rPr>
            </w:pPr>
          </w:p>
        </w:tc>
      </w:tr>
      <w:tr w:rsidR="00581E2D" w14:paraId="49B2AF82" w14:textId="77777777">
        <w:tc>
          <w:tcPr>
            <w:tcW w:w="3615" w:type="dxa"/>
            <w:shd w:val="clear" w:color="auto" w:fill="FCE5CD"/>
            <w:tcMar>
              <w:top w:w="100" w:type="dxa"/>
              <w:left w:w="100" w:type="dxa"/>
              <w:bottom w:w="100" w:type="dxa"/>
              <w:right w:w="100" w:type="dxa"/>
            </w:tcMar>
          </w:tcPr>
          <w:p w14:paraId="4E8A2E5B"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rubric. Are all requirements met? If not, list any missing criteria.</w:t>
            </w:r>
          </w:p>
        </w:tc>
        <w:tc>
          <w:tcPr>
            <w:tcW w:w="6555" w:type="dxa"/>
            <w:shd w:val="clear" w:color="auto" w:fill="FCE5CD"/>
            <w:tcMar>
              <w:top w:w="100" w:type="dxa"/>
              <w:left w:w="100" w:type="dxa"/>
              <w:bottom w:w="100" w:type="dxa"/>
              <w:right w:w="100" w:type="dxa"/>
            </w:tcMar>
          </w:tcPr>
          <w:p w14:paraId="262130E0" w14:textId="77777777" w:rsidR="00581E2D" w:rsidRDefault="00581E2D">
            <w:pPr>
              <w:widowControl w:val="0"/>
              <w:rPr>
                <w:rFonts w:ascii="Proxima Nova" w:eastAsia="Proxima Nova" w:hAnsi="Proxima Nova" w:cs="Proxima Nova"/>
                <w:sz w:val="20"/>
                <w:szCs w:val="20"/>
              </w:rPr>
            </w:pPr>
          </w:p>
          <w:p w14:paraId="625CD6B7" w14:textId="77777777" w:rsidR="00581E2D" w:rsidRDefault="00581E2D">
            <w:pPr>
              <w:widowControl w:val="0"/>
              <w:rPr>
                <w:rFonts w:ascii="Proxima Nova" w:eastAsia="Proxima Nova" w:hAnsi="Proxima Nova" w:cs="Proxima Nova"/>
                <w:sz w:val="20"/>
                <w:szCs w:val="20"/>
              </w:rPr>
            </w:pPr>
          </w:p>
          <w:p w14:paraId="1EA6266A" w14:textId="77777777" w:rsidR="00581E2D" w:rsidRDefault="00581E2D">
            <w:pPr>
              <w:widowControl w:val="0"/>
              <w:rPr>
                <w:rFonts w:ascii="Proxima Nova" w:eastAsia="Proxima Nova" w:hAnsi="Proxima Nova" w:cs="Proxima Nova"/>
                <w:sz w:val="20"/>
                <w:szCs w:val="20"/>
              </w:rPr>
            </w:pPr>
          </w:p>
          <w:p w14:paraId="671C749E" w14:textId="77777777" w:rsidR="00581E2D" w:rsidRDefault="00581E2D">
            <w:pPr>
              <w:widowControl w:val="0"/>
              <w:rPr>
                <w:rFonts w:ascii="Proxima Nova" w:eastAsia="Proxima Nova" w:hAnsi="Proxima Nova" w:cs="Proxima Nova"/>
                <w:sz w:val="20"/>
                <w:szCs w:val="20"/>
              </w:rPr>
            </w:pPr>
          </w:p>
        </w:tc>
      </w:tr>
      <w:tr w:rsidR="00581E2D" w14:paraId="5FC81843" w14:textId="77777777">
        <w:tc>
          <w:tcPr>
            <w:tcW w:w="3615" w:type="dxa"/>
            <w:shd w:val="clear" w:color="auto" w:fill="FCE5CD"/>
            <w:tcMar>
              <w:top w:w="100" w:type="dxa"/>
              <w:left w:w="100" w:type="dxa"/>
              <w:bottom w:w="100" w:type="dxa"/>
              <w:right w:w="100" w:type="dxa"/>
            </w:tcMar>
          </w:tcPr>
          <w:p w14:paraId="6703ED75"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555" w:type="dxa"/>
            <w:shd w:val="clear" w:color="auto" w:fill="FCE5CD"/>
            <w:tcMar>
              <w:top w:w="100" w:type="dxa"/>
              <w:left w:w="100" w:type="dxa"/>
              <w:bottom w:w="100" w:type="dxa"/>
              <w:right w:w="100" w:type="dxa"/>
            </w:tcMar>
          </w:tcPr>
          <w:p w14:paraId="1CB99C8A" w14:textId="77777777" w:rsidR="00581E2D" w:rsidRDefault="00581E2D">
            <w:pPr>
              <w:widowControl w:val="0"/>
              <w:rPr>
                <w:rFonts w:ascii="Proxima Nova" w:eastAsia="Proxima Nova" w:hAnsi="Proxima Nova" w:cs="Proxima Nova"/>
                <w:sz w:val="20"/>
                <w:szCs w:val="20"/>
              </w:rPr>
            </w:pPr>
          </w:p>
          <w:p w14:paraId="17B7175A" w14:textId="77777777" w:rsidR="00581E2D" w:rsidRDefault="00581E2D">
            <w:pPr>
              <w:widowControl w:val="0"/>
              <w:rPr>
                <w:rFonts w:ascii="Proxima Nova" w:eastAsia="Proxima Nova" w:hAnsi="Proxima Nova" w:cs="Proxima Nova"/>
                <w:sz w:val="20"/>
                <w:szCs w:val="20"/>
              </w:rPr>
            </w:pPr>
          </w:p>
          <w:p w14:paraId="226D8D07" w14:textId="77777777" w:rsidR="00581E2D" w:rsidRDefault="00581E2D">
            <w:pPr>
              <w:widowControl w:val="0"/>
              <w:rPr>
                <w:rFonts w:ascii="Proxima Nova" w:eastAsia="Proxima Nova" w:hAnsi="Proxima Nova" w:cs="Proxima Nova"/>
                <w:sz w:val="20"/>
                <w:szCs w:val="20"/>
              </w:rPr>
            </w:pPr>
          </w:p>
        </w:tc>
      </w:tr>
      <w:tr w:rsidR="00581E2D" w14:paraId="41F9EA43" w14:textId="77777777">
        <w:tc>
          <w:tcPr>
            <w:tcW w:w="3615" w:type="dxa"/>
            <w:shd w:val="clear" w:color="auto" w:fill="FCE5CD"/>
            <w:tcMar>
              <w:top w:w="100" w:type="dxa"/>
              <w:left w:w="100" w:type="dxa"/>
              <w:bottom w:w="100" w:type="dxa"/>
              <w:right w:w="100" w:type="dxa"/>
            </w:tcMar>
          </w:tcPr>
          <w:p w14:paraId="1A57B090"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555" w:type="dxa"/>
            <w:shd w:val="clear" w:color="auto" w:fill="FCE5CD"/>
            <w:tcMar>
              <w:top w:w="100" w:type="dxa"/>
              <w:left w:w="100" w:type="dxa"/>
              <w:bottom w:w="100" w:type="dxa"/>
              <w:right w:w="100" w:type="dxa"/>
            </w:tcMar>
          </w:tcPr>
          <w:p w14:paraId="311D3F35" w14:textId="77777777" w:rsidR="00581E2D" w:rsidRDefault="00581E2D">
            <w:pPr>
              <w:widowControl w:val="0"/>
              <w:rPr>
                <w:rFonts w:ascii="Proxima Nova" w:eastAsia="Proxima Nova" w:hAnsi="Proxima Nova" w:cs="Proxima Nova"/>
                <w:sz w:val="20"/>
                <w:szCs w:val="20"/>
              </w:rPr>
            </w:pPr>
          </w:p>
          <w:p w14:paraId="59146A24" w14:textId="77777777" w:rsidR="00581E2D" w:rsidRDefault="00581E2D">
            <w:pPr>
              <w:widowControl w:val="0"/>
              <w:rPr>
                <w:rFonts w:ascii="Proxima Nova" w:eastAsia="Proxima Nova" w:hAnsi="Proxima Nova" w:cs="Proxima Nova"/>
                <w:sz w:val="20"/>
                <w:szCs w:val="20"/>
              </w:rPr>
            </w:pPr>
          </w:p>
          <w:p w14:paraId="7F38D2BF" w14:textId="77777777" w:rsidR="00581E2D" w:rsidRDefault="00581E2D">
            <w:pPr>
              <w:widowControl w:val="0"/>
              <w:rPr>
                <w:rFonts w:ascii="Proxima Nova" w:eastAsia="Proxima Nova" w:hAnsi="Proxima Nova" w:cs="Proxima Nova"/>
                <w:sz w:val="20"/>
                <w:szCs w:val="20"/>
              </w:rPr>
            </w:pPr>
          </w:p>
        </w:tc>
      </w:tr>
      <w:tr w:rsidR="00581E2D" w14:paraId="17B09561" w14:textId="77777777">
        <w:tc>
          <w:tcPr>
            <w:tcW w:w="3615" w:type="dxa"/>
            <w:shd w:val="clear" w:color="auto" w:fill="CFE2F3"/>
            <w:tcMar>
              <w:top w:w="100" w:type="dxa"/>
              <w:left w:w="100" w:type="dxa"/>
              <w:bottom w:w="100" w:type="dxa"/>
              <w:right w:w="100" w:type="dxa"/>
            </w:tcMar>
          </w:tcPr>
          <w:p w14:paraId="2B9CF65D"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Peer Review #2 Name:</w:t>
            </w:r>
          </w:p>
        </w:tc>
        <w:tc>
          <w:tcPr>
            <w:tcW w:w="6555" w:type="dxa"/>
            <w:shd w:val="clear" w:color="auto" w:fill="CFE2F3"/>
            <w:tcMar>
              <w:top w:w="100" w:type="dxa"/>
              <w:left w:w="100" w:type="dxa"/>
              <w:bottom w:w="100" w:type="dxa"/>
              <w:right w:w="100" w:type="dxa"/>
            </w:tcMar>
          </w:tcPr>
          <w:p w14:paraId="3FA42873" w14:textId="77777777" w:rsidR="00581E2D" w:rsidRDefault="00581E2D">
            <w:pPr>
              <w:widowControl w:val="0"/>
              <w:rPr>
                <w:rFonts w:ascii="Proxima Nova" w:eastAsia="Proxima Nova" w:hAnsi="Proxima Nova" w:cs="Proxima Nova"/>
                <w:sz w:val="20"/>
                <w:szCs w:val="20"/>
              </w:rPr>
            </w:pPr>
          </w:p>
        </w:tc>
      </w:tr>
      <w:tr w:rsidR="00581E2D" w14:paraId="679A8BE3" w14:textId="77777777">
        <w:tc>
          <w:tcPr>
            <w:tcW w:w="3615" w:type="dxa"/>
            <w:shd w:val="clear" w:color="auto" w:fill="CFE2F3"/>
            <w:tcMar>
              <w:top w:w="100" w:type="dxa"/>
              <w:left w:w="100" w:type="dxa"/>
              <w:bottom w:w="100" w:type="dxa"/>
              <w:right w:w="100" w:type="dxa"/>
            </w:tcMar>
          </w:tcPr>
          <w:p w14:paraId="6C5F564B"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rubric. Are all requirements met? If not, list any missing criteria</w:t>
            </w:r>
          </w:p>
        </w:tc>
        <w:tc>
          <w:tcPr>
            <w:tcW w:w="6555" w:type="dxa"/>
            <w:shd w:val="clear" w:color="auto" w:fill="CFE2F3"/>
            <w:tcMar>
              <w:top w:w="100" w:type="dxa"/>
              <w:left w:w="100" w:type="dxa"/>
              <w:bottom w:w="100" w:type="dxa"/>
              <w:right w:w="100" w:type="dxa"/>
            </w:tcMar>
          </w:tcPr>
          <w:p w14:paraId="207E73F5" w14:textId="77777777" w:rsidR="00581E2D" w:rsidRDefault="00581E2D">
            <w:pPr>
              <w:widowControl w:val="0"/>
              <w:rPr>
                <w:rFonts w:ascii="Proxima Nova" w:eastAsia="Proxima Nova" w:hAnsi="Proxima Nova" w:cs="Proxima Nova"/>
                <w:sz w:val="20"/>
                <w:szCs w:val="20"/>
              </w:rPr>
            </w:pPr>
          </w:p>
          <w:p w14:paraId="2E334975" w14:textId="77777777" w:rsidR="00581E2D" w:rsidRDefault="00581E2D">
            <w:pPr>
              <w:widowControl w:val="0"/>
              <w:rPr>
                <w:rFonts w:ascii="Proxima Nova" w:eastAsia="Proxima Nova" w:hAnsi="Proxima Nova" w:cs="Proxima Nova"/>
                <w:sz w:val="20"/>
                <w:szCs w:val="20"/>
              </w:rPr>
            </w:pPr>
          </w:p>
          <w:p w14:paraId="0095E3FA" w14:textId="77777777" w:rsidR="00581E2D" w:rsidRDefault="00581E2D">
            <w:pPr>
              <w:widowControl w:val="0"/>
              <w:rPr>
                <w:rFonts w:ascii="Proxima Nova" w:eastAsia="Proxima Nova" w:hAnsi="Proxima Nova" w:cs="Proxima Nova"/>
                <w:sz w:val="20"/>
                <w:szCs w:val="20"/>
              </w:rPr>
            </w:pPr>
          </w:p>
          <w:p w14:paraId="11579277" w14:textId="77777777" w:rsidR="00581E2D" w:rsidRDefault="00581E2D">
            <w:pPr>
              <w:widowControl w:val="0"/>
              <w:rPr>
                <w:rFonts w:ascii="Proxima Nova" w:eastAsia="Proxima Nova" w:hAnsi="Proxima Nova" w:cs="Proxima Nova"/>
                <w:sz w:val="20"/>
                <w:szCs w:val="20"/>
              </w:rPr>
            </w:pPr>
          </w:p>
        </w:tc>
      </w:tr>
      <w:tr w:rsidR="00581E2D" w14:paraId="4467602C" w14:textId="77777777">
        <w:tc>
          <w:tcPr>
            <w:tcW w:w="3615" w:type="dxa"/>
            <w:shd w:val="clear" w:color="auto" w:fill="CFE2F3"/>
            <w:tcMar>
              <w:top w:w="100" w:type="dxa"/>
              <w:left w:w="100" w:type="dxa"/>
              <w:bottom w:w="100" w:type="dxa"/>
              <w:right w:w="100" w:type="dxa"/>
            </w:tcMar>
          </w:tcPr>
          <w:p w14:paraId="2EF572B2"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555" w:type="dxa"/>
            <w:shd w:val="clear" w:color="auto" w:fill="CFE2F3"/>
            <w:tcMar>
              <w:top w:w="100" w:type="dxa"/>
              <w:left w:w="100" w:type="dxa"/>
              <w:bottom w:w="100" w:type="dxa"/>
              <w:right w:w="100" w:type="dxa"/>
            </w:tcMar>
          </w:tcPr>
          <w:p w14:paraId="193DF620" w14:textId="77777777" w:rsidR="00581E2D" w:rsidRDefault="00581E2D">
            <w:pPr>
              <w:widowControl w:val="0"/>
              <w:rPr>
                <w:rFonts w:ascii="Proxima Nova" w:eastAsia="Proxima Nova" w:hAnsi="Proxima Nova" w:cs="Proxima Nova"/>
                <w:sz w:val="20"/>
                <w:szCs w:val="20"/>
              </w:rPr>
            </w:pPr>
          </w:p>
          <w:p w14:paraId="0168A7B1" w14:textId="77777777" w:rsidR="00581E2D" w:rsidRDefault="00581E2D">
            <w:pPr>
              <w:widowControl w:val="0"/>
              <w:rPr>
                <w:rFonts w:ascii="Proxima Nova" w:eastAsia="Proxima Nova" w:hAnsi="Proxima Nova" w:cs="Proxima Nova"/>
                <w:sz w:val="20"/>
                <w:szCs w:val="20"/>
              </w:rPr>
            </w:pPr>
          </w:p>
          <w:p w14:paraId="26F5F291" w14:textId="77777777" w:rsidR="00581E2D" w:rsidRDefault="00581E2D">
            <w:pPr>
              <w:widowControl w:val="0"/>
              <w:rPr>
                <w:rFonts w:ascii="Proxima Nova" w:eastAsia="Proxima Nova" w:hAnsi="Proxima Nova" w:cs="Proxima Nova"/>
                <w:sz w:val="20"/>
                <w:szCs w:val="20"/>
              </w:rPr>
            </w:pPr>
          </w:p>
        </w:tc>
      </w:tr>
      <w:tr w:rsidR="00581E2D" w14:paraId="38DE9076" w14:textId="77777777">
        <w:tc>
          <w:tcPr>
            <w:tcW w:w="3615" w:type="dxa"/>
            <w:shd w:val="clear" w:color="auto" w:fill="CFE2F3"/>
            <w:tcMar>
              <w:top w:w="100" w:type="dxa"/>
              <w:left w:w="100" w:type="dxa"/>
              <w:bottom w:w="100" w:type="dxa"/>
              <w:right w:w="100" w:type="dxa"/>
            </w:tcMar>
          </w:tcPr>
          <w:p w14:paraId="4CE13F81"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555" w:type="dxa"/>
            <w:shd w:val="clear" w:color="auto" w:fill="CFE2F3"/>
            <w:tcMar>
              <w:top w:w="100" w:type="dxa"/>
              <w:left w:w="100" w:type="dxa"/>
              <w:bottom w:w="100" w:type="dxa"/>
              <w:right w:w="100" w:type="dxa"/>
            </w:tcMar>
          </w:tcPr>
          <w:p w14:paraId="784E0CFB" w14:textId="77777777" w:rsidR="00581E2D" w:rsidRDefault="00581E2D">
            <w:pPr>
              <w:widowControl w:val="0"/>
              <w:rPr>
                <w:rFonts w:ascii="Proxima Nova" w:eastAsia="Proxima Nova" w:hAnsi="Proxima Nova" w:cs="Proxima Nova"/>
                <w:sz w:val="20"/>
                <w:szCs w:val="20"/>
              </w:rPr>
            </w:pPr>
          </w:p>
          <w:p w14:paraId="6554E035" w14:textId="77777777" w:rsidR="00581E2D" w:rsidRDefault="00581E2D">
            <w:pPr>
              <w:widowControl w:val="0"/>
              <w:rPr>
                <w:rFonts w:ascii="Proxima Nova" w:eastAsia="Proxima Nova" w:hAnsi="Proxima Nova" w:cs="Proxima Nova"/>
                <w:sz w:val="20"/>
                <w:szCs w:val="20"/>
              </w:rPr>
            </w:pPr>
          </w:p>
          <w:p w14:paraId="7E61984B" w14:textId="77777777" w:rsidR="00581E2D" w:rsidRDefault="00581E2D">
            <w:pPr>
              <w:widowControl w:val="0"/>
              <w:rPr>
                <w:rFonts w:ascii="Proxima Nova" w:eastAsia="Proxima Nova" w:hAnsi="Proxima Nova" w:cs="Proxima Nova"/>
                <w:sz w:val="20"/>
                <w:szCs w:val="20"/>
              </w:rPr>
            </w:pPr>
          </w:p>
          <w:p w14:paraId="011C61BF" w14:textId="77777777" w:rsidR="00581E2D" w:rsidRDefault="00581E2D">
            <w:pPr>
              <w:widowControl w:val="0"/>
              <w:rPr>
                <w:rFonts w:ascii="Proxima Nova" w:eastAsia="Proxima Nova" w:hAnsi="Proxima Nova" w:cs="Proxima Nova"/>
                <w:sz w:val="20"/>
                <w:szCs w:val="20"/>
              </w:rPr>
            </w:pPr>
          </w:p>
        </w:tc>
      </w:tr>
      <w:tr w:rsidR="00581E2D" w14:paraId="65E004FB" w14:textId="77777777">
        <w:trPr>
          <w:trHeight w:val="440"/>
        </w:trPr>
        <w:tc>
          <w:tcPr>
            <w:tcW w:w="10170" w:type="dxa"/>
            <w:gridSpan w:val="2"/>
            <w:shd w:val="clear" w:color="auto" w:fill="auto"/>
            <w:tcMar>
              <w:top w:w="100" w:type="dxa"/>
              <w:left w:w="100" w:type="dxa"/>
              <w:bottom w:w="100" w:type="dxa"/>
              <w:right w:w="100" w:type="dxa"/>
            </w:tcMar>
          </w:tcPr>
          <w:p w14:paraId="4D58E1EC"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Review the comments. Then take time to improve or add to your project. </w:t>
            </w:r>
          </w:p>
        </w:tc>
      </w:tr>
      <w:tr w:rsidR="00581E2D" w14:paraId="5925B159" w14:textId="77777777">
        <w:trPr>
          <w:trHeight w:val="480"/>
        </w:trPr>
        <w:tc>
          <w:tcPr>
            <w:tcW w:w="10170" w:type="dxa"/>
            <w:gridSpan w:val="2"/>
            <w:shd w:val="clear" w:color="auto" w:fill="F4D038"/>
            <w:tcMar>
              <w:top w:w="100" w:type="dxa"/>
              <w:left w:w="100" w:type="dxa"/>
              <w:bottom w:w="100" w:type="dxa"/>
              <w:right w:w="100" w:type="dxa"/>
            </w:tcMar>
          </w:tcPr>
          <w:p w14:paraId="5E2C00C0" w14:textId="77777777" w:rsidR="00581E2D" w:rsidRDefault="00000000">
            <w:pPr>
              <w:rPr>
                <w:rFonts w:ascii="Proxima Nova" w:eastAsia="Proxima Nova" w:hAnsi="Proxima Nova" w:cs="Proxima Nova"/>
                <w:sz w:val="20"/>
                <w:szCs w:val="20"/>
              </w:rPr>
            </w:pPr>
            <w:r>
              <w:rPr>
                <w:rFonts w:ascii="Proxima Nova" w:eastAsia="Proxima Nova" w:hAnsi="Proxima Nova" w:cs="Proxima Nova"/>
                <w:b/>
                <w:sz w:val="20"/>
                <w:szCs w:val="20"/>
              </w:rPr>
              <w:t>Post-Mission Reflection</w:t>
            </w:r>
          </w:p>
        </w:tc>
      </w:tr>
      <w:tr w:rsidR="00581E2D" w14:paraId="21D3329A" w14:textId="77777777">
        <w:tc>
          <w:tcPr>
            <w:tcW w:w="3615" w:type="dxa"/>
            <w:shd w:val="clear" w:color="auto" w:fill="auto"/>
            <w:tcMar>
              <w:top w:w="100" w:type="dxa"/>
              <w:left w:w="100" w:type="dxa"/>
              <w:bottom w:w="100" w:type="dxa"/>
              <w:right w:w="100" w:type="dxa"/>
            </w:tcMar>
          </w:tcPr>
          <w:p w14:paraId="161176E1"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did you change in your project after reading the feedback?</w:t>
            </w:r>
          </w:p>
        </w:tc>
        <w:tc>
          <w:tcPr>
            <w:tcW w:w="6555" w:type="dxa"/>
            <w:shd w:val="clear" w:color="auto" w:fill="auto"/>
            <w:tcMar>
              <w:top w:w="100" w:type="dxa"/>
              <w:left w:w="100" w:type="dxa"/>
              <w:bottom w:w="100" w:type="dxa"/>
              <w:right w:w="100" w:type="dxa"/>
            </w:tcMar>
          </w:tcPr>
          <w:p w14:paraId="370A5D85" w14:textId="77777777" w:rsidR="00581E2D" w:rsidRDefault="00581E2D">
            <w:pPr>
              <w:widowControl w:val="0"/>
              <w:rPr>
                <w:rFonts w:ascii="Proxima Nova" w:eastAsia="Proxima Nova" w:hAnsi="Proxima Nova" w:cs="Proxima Nova"/>
                <w:sz w:val="20"/>
                <w:szCs w:val="20"/>
              </w:rPr>
            </w:pPr>
          </w:p>
          <w:p w14:paraId="23B2919B" w14:textId="77777777" w:rsidR="00581E2D" w:rsidRDefault="00581E2D">
            <w:pPr>
              <w:widowControl w:val="0"/>
              <w:rPr>
                <w:rFonts w:ascii="Proxima Nova" w:eastAsia="Proxima Nova" w:hAnsi="Proxima Nova" w:cs="Proxima Nova"/>
                <w:sz w:val="20"/>
                <w:szCs w:val="20"/>
              </w:rPr>
            </w:pPr>
          </w:p>
          <w:p w14:paraId="1488BC6E" w14:textId="77777777" w:rsidR="00581E2D" w:rsidRDefault="00581E2D">
            <w:pPr>
              <w:widowControl w:val="0"/>
              <w:rPr>
                <w:rFonts w:ascii="Proxima Nova" w:eastAsia="Proxima Nova" w:hAnsi="Proxima Nova" w:cs="Proxima Nova"/>
                <w:sz w:val="20"/>
                <w:szCs w:val="20"/>
              </w:rPr>
            </w:pPr>
          </w:p>
          <w:p w14:paraId="5CB1889F" w14:textId="77777777" w:rsidR="00581E2D" w:rsidRDefault="00581E2D">
            <w:pPr>
              <w:widowControl w:val="0"/>
              <w:rPr>
                <w:rFonts w:ascii="Proxima Nova" w:eastAsia="Proxima Nova" w:hAnsi="Proxima Nova" w:cs="Proxima Nova"/>
                <w:sz w:val="20"/>
                <w:szCs w:val="20"/>
              </w:rPr>
            </w:pPr>
          </w:p>
        </w:tc>
      </w:tr>
      <w:tr w:rsidR="00581E2D" w14:paraId="7C5DC00E" w14:textId="77777777">
        <w:tc>
          <w:tcPr>
            <w:tcW w:w="3615" w:type="dxa"/>
            <w:shd w:val="clear" w:color="auto" w:fill="auto"/>
            <w:tcMar>
              <w:top w:w="100" w:type="dxa"/>
              <w:left w:w="100" w:type="dxa"/>
              <w:bottom w:w="100" w:type="dxa"/>
              <w:right w:w="100" w:type="dxa"/>
            </w:tcMar>
          </w:tcPr>
          <w:p w14:paraId="3E48F492"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most about programming?</w:t>
            </w:r>
          </w:p>
        </w:tc>
        <w:tc>
          <w:tcPr>
            <w:tcW w:w="6555" w:type="dxa"/>
            <w:shd w:val="clear" w:color="auto" w:fill="auto"/>
            <w:tcMar>
              <w:top w:w="100" w:type="dxa"/>
              <w:left w:w="100" w:type="dxa"/>
              <w:bottom w:w="100" w:type="dxa"/>
              <w:right w:w="100" w:type="dxa"/>
            </w:tcMar>
          </w:tcPr>
          <w:p w14:paraId="0FDB487A" w14:textId="77777777" w:rsidR="00581E2D" w:rsidRDefault="00581E2D">
            <w:pPr>
              <w:widowControl w:val="0"/>
              <w:rPr>
                <w:rFonts w:ascii="Proxima Nova" w:eastAsia="Proxima Nova" w:hAnsi="Proxima Nova" w:cs="Proxima Nova"/>
                <w:sz w:val="20"/>
                <w:szCs w:val="20"/>
              </w:rPr>
            </w:pPr>
          </w:p>
          <w:p w14:paraId="6A783614" w14:textId="77777777" w:rsidR="00581E2D" w:rsidRDefault="00581E2D">
            <w:pPr>
              <w:widowControl w:val="0"/>
              <w:rPr>
                <w:rFonts w:ascii="Proxima Nova" w:eastAsia="Proxima Nova" w:hAnsi="Proxima Nova" w:cs="Proxima Nova"/>
                <w:sz w:val="20"/>
                <w:szCs w:val="20"/>
              </w:rPr>
            </w:pPr>
          </w:p>
          <w:p w14:paraId="20BF7B3A" w14:textId="77777777" w:rsidR="00581E2D" w:rsidRDefault="00581E2D">
            <w:pPr>
              <w:widowControl w:val="0"/>
              <w:rPr>
                <w:rFonts w:ascii="Proxima Nova" w:eastAsia="Proxima Nova" w:hAnsi="Proxima Nova" w:cs="Proxima Nova"/>
                <w:sz w:val="20"/>
                <w:szCs w:val="20"/>
              </w:rPr>
            </w:pPr>
          </w:p>
          <w:p w14:paraId="6CE7315D" w14:textId="77777777" w:rsidR="00581E2D" w:rsidRDefault="00581E2D">
            <w:pPr>
              <w:widowControl w:val="0"/>
              <w:rPr>
                <w:rFonts w:ascii="Proxima Nova" w:eastAsia="Proxima Nova" w:hAnsi="Proxima Nova" w:cs="Proxima Nova"/>
                <w:sz w:val="20"/>
                <w:szCs w:val="20"/>
              </w:rPr>
            </w:pPr>
          </w:p>
        </w:tc>
      </w:tr>
      <w:tr w:rsidR="00581E2D" w14:paraId="02ECAAA9" w14:textId="77777777">
        <w:trPr>
          <w:trHeight w:val="735"/>
        </w:trPr>
        <w:tc>
          <w:tcPr>
            <w:tcW w:w="3615" w:type="dxa"/>
            <w:shd w:val="clear" w:color="auto" w:fill="auto"/>
            <w:tcMar>
              <w:top w:w="100" w:type="dxa"/>
              <w:left w:w="100" w:type="dxa"/>
              <w:bottom w:w="100" w:type="dxa"/>
              <w:right w:w="100" w:type="dxa"/>
            </w:tcMar>
          </w:tcPr>
          <w:p w14:paraId="339DE248"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find the most challenging about programming?</w:t>
            </w:r>
          </w:p>
        </w:tc>
        <w:tc>
          <w:tcPr>
            <w:tcW w:w="6555" w:type="dxa"/>
            <w:shd w:val="clear" w:color="auto" w:fill="auto"/>
            <w:tcMar>
              <w:top w:w="100" w:type="dxa"/>
              <w:left w:w="100" w:type="dxa"/>
              <w:bottom w:w="100" w:type="dxa"/>
              <w:right w:w="100" w:type="dxa"/>
            </w:tcMar>
          </w:tcPr>
          <w:p w14:paraId="4AFEAE1C" w14:textId="77777777" w:rsidR="00581E2D" w:rsidRDefault="00581E2D">
            <w:pPr>
              <w:widowControl w:val="0"/>
              <w:rPr>
                <w:rFonts w:ascii="Proxima Nova" w:eastAsia="Proxima Nova" w:hAnsi="Proxima Nova" w:cs="Proxima Nova"/>
                <w:sz w:val="20"/>
                <w:szCs w:val="20"/>
              </w:rPr>
            </w:pPr>
          </w:p>
          <w:p w14:paraId="276A4CBA" w14:textId="77777777" w:rsidR="00581E2D" w:rsidRDefault="00581E2D">
            <w:pPr>
              <w:widowControl w:val="0"/>
              <w:rPr>
                <w:rFonts w:ascii="Proxima Nova" w:eastAsia="Proxima Nova" w:hAnsi="Proxima Nova" w:cs="Proxima Nova"/>
                <w:sz w:val="20"/>
                <w:szCs w:val="20"/>
              </w:rPr>
            </w:pPr>
          </w:p>
          <w:p w14:paraId="340E4C45" w14:textId="77777777" w:rsidR="00581E2D" w:rsidRDefault="00581E2D">
            <w:pPr>
              <w:widowControl w:val="0"/>
              <w:rPr>
                <w:rFonts w:ascii="Proxima Nova" w:eastAsia="Proxima Nova" w:hAnsi="Proxima Nova" w:cs="Proxima Nova"/>
                <w:sz w:val="20"/>
                <w:szCs w:val="20"/>
              </w:rPr>
            </w:pPr>
          </w:p>
          <w:p w14:paraId="2390BE99" w14:textId="77777777" w:rsidR="00581E2D" w:rsidRDefault="00581E2D">
            <w:pPr>
              <w:widowControl w:val="0"/>
              <w:rPr>
                <w:rFonts w:ascii="Proxima Nova" w:eastAsia="Proxima Nova" w:hAnsi="Proxima Nova" w:cs="Proxima Nova"/>
                <w:sz w:val="20"/>
                <w:szCs w:val="20"/>
              </w:rPr>
            </w:pPr>
          </w:p>
        </w:tc>
      </w:tr>
      <w:tr w:rsidR="00581E2D" w14:paraId="72252843" w14:textId="77777777">
        <w:tc>
          <w:tcPr>
            <w:tcW w:w="3615" w:type="dxa"/>
            <w:shd w:val="clear" w:color="auto" w:fill="auto"/>
            <w:tcMar>
              <w:top w:w="100" w:type="dxa"/>
              <w:left w:w="100" w:type="dxa"/>
              <w:bottom w:w="100" w:type="dxa"/>
              <w:right w:w="100" w:type="dxa"/>
            </w:tcMar>
          </w:tcPr>
          <w:p w14:paraId="4C5BB5EA" w14:textId="77777777" w:rsidR="00581E2D" w:rsidRDefault="00000000">
            <w:pPr>
              <w:rPr>
                <w:rFonts w:ascii="Proxima Nova" w:eastAsia="Proxima Nova" w:hAnsi="Proxima Nova" w:cs="Proxima Nova"/>
                <w:sz w:val="20"/>
                <w:szCs w:val="20"/>
              </w:rPr>
            </w:pPr>
            <w:r>
              <w:rPr>
                <w:rFonts w:ascii="Proxima Nova" w:eastAsia="Proxima Nova" w:hAnsi="Proxima Nova" w:cs="Proxima Nova"/>
                <w:sz w:val="20"/>
                <w:szCs w:val="20"/>
              </w:rPr>
              <w:t>How have your attitudes or feelings about computer science changed during this mission pack?</w:t>
            </w:r>
          </w:p>
        </w:tc>
        <w:tc>
          <w:tcPr>
            <w:tcW w:w="6555" w:type="dxa"/>
            <w:shd w:val="clear" w:color="auto" w:fill="auto"/>
            <w:tcMar>
              <w:top w:w="100" w:type="dxa"/>
              <w:left w:w="100" w:type="dxa"/>
              <w:bottom w:w="100" w:type="dxa"/>
              <w:right w:w="100" w:type="dxa"/>
            </w:tcMar>
          </w:tcPr>
          <w:p w14:paraId="755EA567" w14:textId="77777777" w:rsidR="00581E2D" w:rsidRDefault="00581E2D">
            <w:pPr>
              <w:widowControl w:val="0"/>
              <w:rPr>
                <w:rFonts w:ascii="Proxima Nova" w:eastAsia="Proxima Nova" w:hAnsi="Proxima Nova" w:cs="Proxima Nova"/>
                <w:sz w:val="20"/>
                <w:szCs w:val="20"/>
              </w:rPr>
            </w:pPr>
          </w:p>
          <w:p w14:paraId="4AFC57A1" w14:textId="77777777" w:rsidR="00581E2D" w:rsidRDefault="00581E2D">
            <w:pPr>
              <w:widowControl w:val="0"/>
              <w:rPr>
                <w:rFonts w:ascii="Proxima Nova" w:eastAsia="Proxima Nova" w:hAnsi="Proxima Nova" w:cs="Proxima Nova"/>
                <w:sz w:val="20"/>
                <w:szCs w:val="20"/>
              </w:rPr>
            </w:pPr>
          </w:p>
          <w:p w14:paraId="4DBA9507" w14:textId="77777777" w:rsidR="00581E2D" w:rsidRDefault="00581E2D">
            <w:pPr>
              <w:widowControl w:val="0"/>
              <w:rPr>
                <w:rFonts w:ascii="Proxima Nova" w:eastAsia="Proxima Nova" w:hAnsi="Proxima Nova" w:cs="Proxima Nova"/>
                <w:sz w:val="20"/>
                <w:szCs w:val="20"/>
              </w:rPr>
            </w:pPr>
          </w:p>
          <w:p w14:paraId="09F409B5" w14:textId="77777777" w:rsidR="00581E2D" w:rsidRDefault="00581E2D">
            <w:pPr>
              <w:widowControl w:val="0"/>
              <w:rPr>
                <w:rFonts w:ascii="Proxima Nova" w:eastAsia="Proxima Nova" w:hAnsi="Proxima Nova" w:cs="Proxima Nova"/>
                <w:sz w:val="20"/>
                <w:szCs w:val="20"/>
              </w:rPr>
            </w:pPr>
          </w:p>
        </w:tc>
      </w:tr>
    </w:tbl>
    <w:p w14:paraId="1686856F" w14:textId="77777777" w:rsidR="00581E2D" w:rsidRDefault="00581E2D">
      <w:pPr>
        <w:rPr>
          <w:rFonts w:ascii="Montserrat" w:eastAsia="Montserrat" w:hAnsi="Montserrat" w:cs="Montserrat"/>
          <w:b/>
          <w:sz w:val="16"/>
          <w:szCs w:val="16"/>
        </w:rPr>
      </w:pPr>
    </w:p>
    <w:p w14:paraId="41B9A6CD" w14:textId="77777777" w:rsidR="00581E2D" w:rsidRDefault="00581E2D">
      <w:pPr>
        <w:rPr>
          <w:rFonts w:ascii="Calibri" w:eastAsia="Calibri" w:hAnsi="Calibri" w:cs="Calibri"/>
          <w:sz w:val="16"/>
          <w:szCs w:val="16"/>
        </w:rPr>
      </w:pPr>
    </w:p>
    <w:p w14:paraId="0A40D826" w14:textId="77777777" w:rsidR="00581E2D" w:rsidRDefault="00581E2D">
      <w:pPr>
        <w:rPr>
          <w:rFonts w:ascii="Calibri" w:eastAsia="Calibri" w:hAnsi="Calibri" w:cs="Calibri"/>
          <w:sz w:val="16"/>
          <w:szCs w:val="16"/>
        </w:rPr>
      </w:pPr>
    </w:p>
    <w:p w14:paraId="74B0DCD4" w14:textId="77777777" w:rsidR="00581E2D" w:rsidRDefault="00581E2D">
      <w:pPr>
        <w:rPr>
          <w:rFonts w:ascii="Calibri" w:eastAsia="Calibri" w:hAnsi="Calibri" w:cs="Calibri"/>
          <w:sz w:val="16"/>
          <w:szCs w:val="16"/>
        </w:rPr>
      </w:pPr>
    </w:p>
    <w:p w14:paraId="4014A59B" w14:textId="77777777" w:rsidR="00581E2D" w:rsidRDefault="00581E2D">
      <w:pPr>
        <w:rPr>
          <w:rFonts w:ascii="Calibri" w:eastAsia="Calibri" w:hAnsi="Calibri" w:cs="Calibri"/>
          <w:sz w:val="16"/>
          <w:szCs w:val="16"/>
        </w:rPr>
      </w:pPr>
    </w:p>
    <w:p w14:paraId="7321F70F" w14:textId="77777777" w:rsidR="00581E2D" w:rsidRDefault="00581E2D">
      <w:pPr>
        <w:rPr>
          <w:rFonts w:ascii="Calibri" w:eastAsia="Calibri" w:hAnsi="Calibri" w:cs="Calibri"/>
          <w:sz w:val="16"/>
          <w:szCs w:val="16"/>
        </w:rPr>
      </w:pPr>
    </w:p>
    <w:p w14:paraId="790FECC9" w14:textId="77777777" w:rsidR="00581E2D" w:rsidRDefault="00581E2D">
      <w:pPr>
        <w:rPr>
          <w:rFonts w:ascii="Calibri" w:eastAsia="Calibri" w:hAnsi="Calibri" w:cs="Calibri"/>
          <w:sz w:val="16"/>
          <w:szCs w:val="16"/>
        </w:rPr>
      </w:pPr>
    </w:p>
    <w:p w14:paraId="72FBE26A" w14:textId="77777777" w:rsidR="00581E2D" w:rsidRDefault="00581E2D">
      <w:pPr>
        <w:rPr>
          <w:rFonts w:ascii="Calibri" w:eastAsia="Calibri" w:hAnsi="Calibri" w:cs="Calibri"/>
          <w:sz w:val="16"/>
          <w:szCs w:val="16"/>
        </w:rPr>
      </w:pPr>
    </w:p>
    <w:p w14:paraId="4429DF0A" w14:textId="77777777" w:rsidR="00581E2D" w:rsidRDefault="00581E2D">
      <w:pPr>
        <w:rPr>
          <w:rFonts w:ascii="Calibri" w:eastAsia="Calibri" w:hAnsi="Calibri" w:cs="Calibri"/>
          <w:sz w:val="16"/>
          <w:szCs w:val="16"/>
        </w:rPr>
      </w:pPr>
    </w:p>
    <w:p w14:paraId="155E5714" w14:textId="77777777" w:rsidR="00581E2D" w:rsidRDefault="00581E2D">
      <w:pPr>
        <w:rPr>
          <w:rFonts w:ascii="Calibri" w:eastAsia="Calibri" w:hAnsi="Calibri" w:cs="Calibri"/>
          <w:sz w:val="16"/>
          <w:szCs w:val="16"/>
        </w:rPr>
      </w:pPr>
    </w:p>
    <w:p w14:paraId="5F3F68F0" w14:textId="7B0A94C6" w:rsidR="009E7514" w:rsidRDefault="009E7514">
      <w:pPr>
        <w:rPr>
          <w:rFonts w:ascii="Calibri" w:eastAsia="Calibri" w:hAnsi="Calibri" w:cs="Calibri"/>
          <w:sz w:val="16"/>
          <w:szCs w:val="16"/>
        </w:rPr>
      </w:pPr>
      <w:r>
        <w:rPr>
          <w:rFonts w:ascii="Calibri" w:eastAsia="Calibri" w:hAnsi="Calibri" w:cs="Calibri"/>
          <w:sz w:val="16"/>
          <w:szCs w:val="16"/>
        </w:rPr>
        <w:br w:type="page"/>
      </w:r>
    </w:p>
    <w:p w14:paraId="5FFA5DD9" w14:textId="77777777" w:rsidR="00581E2D" w:rsidRDefault="00581E2D">
      <w:pPr>
        <w:rPr>
          <w:rFonts w:ascii="Calibri" w:eastAsia="Calibri" w:hAnsi="Calibri" w:cs="Calibri"/>
          <w:sz w:val="16"/>
          <w:szCs w:val="16"/>
        </w:rPr>
      </w:pPr>
    </w:p>
    <w:tbl>
      <w:tblPr>
        <w:tblStyle w:val="a3"/>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3360"/>
        <w:gridCol w:w="570"/>
        <w:gridCol w:w="4005"/>
      </w:tblGrid>
      <w:tr w:rsidR="00581E2D" w14:paraId="6F88035D" w14:textId="77777777">
        <w:trPr>
          <w:trHeight w:val="360"/>
        </w:trPr>
        <w:tc>
          <w:tcPr>
            <w:tcW w:w="10140" w:type="dxa"/>
            <w:gridSpan w:val="4"/>
            <w:shd w:val="clear" w:color="auto" w:fill="D9EAD3"/>
            <w:tcMar>
              <w:top w:w="100" w:type="dxa"/>
              <w:left w:w="100" w:type="dxa"/>
              <w:bottom w:w="100" w:type="dxa"/>
              <w:right w:w="100" w:type="dxa"/>
            </w:tcMar>
          </w:tcPr>
          <w:p w14:paraId="1EA9B4C1" w14:textId="77777777" w:rsidR="00581E2D" w:rsidRDefault="00000000">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Final Project Rubric</w:t>
            </w:r>
          </w:p>
        </w:tc>
      </w:tr>
      <w:tr w:rsidR="00581E2D" w14:paraId="463634D0" w14:textId="77777777">
        <w:trPr>
          <w:trHeight w:val="360"/>
        </w:trPr>
        <w:tc>
          <w:tcPr>
            <w:tcW w:w="2205" w:type="dxa"/>
            <w:shd w:val="clear" w:color="auto" w:fill="auto"/>
            <w:tcMar>
              <w:top w:w="100" w:type="dxa"/>
              <w:left w:w="100" w:type="dxa"/>
              <w:bottom w:w="100" w:type="dxa"/>
              <w:right w:w="100" w:type="dxa"/>
            </w:tcMar>
          </w:tcPr>
          <w:p w14:paraId="4FF5E9EA" w14:textId="77777777" w:rsidR="00581E2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Requirement</w:t>
            </w:r>
          </w:p>
        </w:tc>
        <w:tc>
          <w:tcPr>
            <w:tcW w:w="7935" w:type="dxa"/>
            <w:gridSpan w:val="3"/>
            <w:shd w:val="clear" w:color="auto" w:fill="auto"/>
            <w:tcMar>
              <w:top w:w="100" w:type="dxa"/>
              <w:left w:w="100" w:type="dxa"/>
              <w:bottom w:w="100" w:type="dxa"/>
              <w:right w:w="100" w:type="dxa"/>
            </w:tcMar>
          </w:tcPr>
          <w:p w14:paraId="281B9BD6" w14:textId="77777777" w:rsidR="00581E2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No </w:t>
            </w:r>
            <w:proofErr w:type="gramStart"/>
            <w:r>
              <w:rPr>
                <w:rFonts w:ascii="Montserrat" w:eastAsia="Montserrat" w:hAnsi="Montserrat" w:cs="Montserrat"/>
                <w:b/>
                <w:sz w:val="20"/>
                <w:szCs w:val="20"/>
              </w:rPr>
              <w:t>evidence  ←</w:t>
            </w:r>
            <w:proofErr w:type="gramEnd"/>
            <w:r>
              <w:rPr>
                <w:rFonts w:ascii="Montserrat" w:eastAsia="Montserrat" w:hAnsi="Montserrat" w:cs="Montserrat"/>
                <w:b/>
                <w:sz w:val="20"/>
                <w:szCs w:val="20"/>
              </w:rPr>
              <w:t>—-------------------------------------------------------→ Mastery</w:t>
            </w:r>
          </w:p>
        </w:tc>
      </w:tr>
      <w:tr w:rsidR="00581E2D" w14:paraId="6F9FB24D" w14:textId="77777777">
        <w:tc>
          <w:tcPr>
            <w:tcW w:w="2205" w:type="dxa"/>
            <w:shd w:val="clear" w:color="auto" w:fill="auto"/>
            <w:tcMar>
              <w:top w:w="100" w:type="dxa"/>
              <w:left w:w="100" w:type="dxa"/>
              <w:bottom w:w="100" w:type="dxa"/>
              <w:right w:w="100" w:type="dxa"/>
            </w:tcMar>
          </w:tcPr>
          <w:p w14:paraId="2894E1C3" w14:textId="77777777" w:rsidR="00581E2D" w:rsidRDefault="00000000">
            <w:pPr>
              <w:widowControl w:val="0"/>
              <w:spacing w:line="240" w:lineRule="auto"/>
              <w:rPr>
                <w:rFonts w:ascii="Proxima Nova" w:eastAsia="Proxima Nova" w:hAnsi="Proxima Nova" w:cs="Proxima Nova"/>
                <w:sz w:val="18"/>
                <w:szCs w:val="18"/>
              </w:rPr>
            </w:pPr>
            <w:r>
              <w:rPr>
                <w:rFonts w:ascii="Proxima Nova" w:eastAsia="Proxima Nova" w:hAnsi="Proxima Nova" w:cs="Proxima Nova"/>
                <w:b/>
                <w:sz w:val="20"/>
                <w:szCs w:val="20"/>
              </w:rPr>
              <w:t xml:space="preserve">Programming Conventions </w:t>
            </w:r>
            <w:r>
              <w:rPr>
                <w:rFonts w:ascii="Proxima Nova" w:eastAsia="Proxima Nova" w:hAnsi="Proxima Nova" w:cs="Proxima Nova"/>
                <w:sz w:val="18"/>
                <w:szCs w:val="18"/>
              </w:rPr>
              <w:t>are followed</w:t>
            </w:r>
          </w:p>
        </w:tc>
        <w:tc>
          <w:tcPr>
            <w:tcW w:w="3360" w:type="dxa"/>
            <w:shd w:val="clear" w:color="auto" w:fill="auto"/>
            <w:tcMar>
              <w:top w:w="100" w:type="dxa"/>
              <w:left w:w="100" w:type="dxa"/>
              <w:bottom w:w="100" w:type="dxa"/>
              <w:right w:w="100" w:type="dxa"/>
            </w:tcMar>
          </w:tcPr>
          <w:p w14:paraId="72A5B347"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Variable names aren’t descriptive</w:t>
            </w:r>
          </w:p>
          <w:p w14:paraId="59DBA8E5"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Function names aren’t descriptive</w:t>
            </w:r>
          </w:p>
          <w:p w14:paraId="5AEB4E0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blocks inconsistently indented</w:t>
            </w:r>
          </w:p>
          <w:p w14:paraId="101C5D06"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Capital letters used</w:t>
            </w:r>
          </w:p>
          <w:p w14:paraId="2B296ECC"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is not organized into sections</w:t>
            </w:r>
          </w:p>
        </w:tc>
        <w:tc>
          <w:tcPr>
            <w:tcW w:w="570" w:type="dxa"/>
            <w:shd w:val="clear" w:color="auto" w:fill="auto"/>
            <w:tcMar>
              <w:top w:w="100" w:type="dxa"/>
              <w:left w:w="100" w:type="dxa"/>
              <w:bottom w:w="100" w:type="dxa"/>
              <w:right w:w="100" w:type="dxa"/>
            </w:tcMar>
          </w:tcPr>
          <w:p w14:paraId="6F8C43C0"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73100D1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Variable names are descriptive</w:t>
            </w:r>
          </w:p>
          <w:p w14:paraId="49D229CE"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Function names are descriptive</w:t>
            </w:r>
          </w:p>
          <w:p w14:paraId="1E9A9B9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blocks consistently indented</w:t>
            </w:r>
          </w:p>
          <w:p w14:paraId="2C4F4B2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Use of small letters (not capital)</w:t>
            </w:r>
          </w:p>
          <w:p w14:paraId="79027DC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is organized into sections</w:t>
            </w:r>
          </w:p>
        </w:tc>
      </w:tr>
      <w:tr w:rsidR="00581E2D" w14:paraId="7CD254EE" w14:textId="77777777">
        <w:tc>
          <w:tcPr>
            <w:tcW w:w="2205" w:type="dxa"/>
            <w:shd w:val="clear" w:color="auto" w:fill="auto"/>
            <w:tcMar>
              <w:top w:w="100" w:type="dxa"/>
              <w:left w:w="100" w:type="dxa"/>
              <w:bottom w:w="100" w:type="dxa"/>
              <w:right w:w="100" w:type="dxa"/>
            </w:tcMar>
          </w:tcPr>
          <w:p w14:paraId="5C88159A"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 xml:space="preserve">Documentation and Readability </w:t>
            </w:r>
          </w:p>
        </w:tc>
        <w:tc>
          <w:tcPr>
            <w:tcW w:w="3360" w:type="dxa"/>
            <w:shd w:val="clear" w:color="auto" w:fill="auto"/>
            <w:tcMar>
              <w:top w:w="100" w:type="dxa"/>
              <w:left w:w="100" w:type="dxa"/>
              <w:bottom w:w="100" w:type="dxa"/>
              <w:right w:w="100" w:type="dxa"/>
            </w:tcMar>
          </w:tcPr>
          <w:p w14:paraId="6BB1A8DB"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comments are used.</w:t>
            </w:r>
          </w:p>
          <w:p w14:paraId="19A7D9B0"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is difficult to read because no blank lines were used, or too many blank lines were included.</w:t>
            </w:r>
          </w:p>
        </w:tc>
        <w:tc>
          <w:tcPr>
            <w:tcW w:w="570" w:type="dxa"/>
            <w:shd w:val="clear" w:color="auto" w:fill="auto"/>
            <w:tcMar>
              <w:top w:w="100" w:type="dxa"/>
              <w:left w:w="100" w:type="dxa"/>
              <w:bottom w:w="100" w:type="dxa"/>
              <w:right w:w="100" w:type="dxa"/>
            </w:tcMar>
          </w:tcPr>
          <w:p w14:paraId="5756FFCA"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3F9FD3D5"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Frequent and descriptive comments are used regularly.</w:t>
            </w:r>
          </w:p>
          <w:p w14:paraId="718E57FC"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Blank lines are used to help with readability.</w:t>
            </w:r>
          </w:p>
        </w:tc>
      </w:tr>
      <w:tr w:rsidR="00581E2D" w14:paraId="5CEEA312" w14:textId="77777777">
        <w:tc>
          <w:tcPr>
            <w:tcW w:w="2205" w:type="dxa"/>
            <w:shd w:val="clear" w:color="auto" w:fill="auto"/>
            <w:tcMar>
              <w:top w:w="100" w:type="dxa"/>
              <w:left w:w="100" w:type="dxa"/>
              <w:bottom w:w="100" w:type="dxa"/>
              <w:right w:w="100" w:type="dxa"/>
            </w:tcMar>
          </w:tcPr>
          <w:p w14:paraId="2C112E5D"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Use of Variables and constants</w:t>
            </w:r>
          </w:p>
        </w:tc>
        <w:tc>
          <w:tcPr>
            <w:tcW w:w="3360" w:type="dxa"/>
            <w:shd w:val="clear" w:color="auto" w:fill="auto"/>
            <w:tcMar>
              <w:top w:w="100" w:type="dxa"/>
              <w:left w:w="100" w:type="dxa"/>
              <w:bottom w:w="100" w:type="dxa"/>
              <w:right w:w="100" w:type="dxa"/>
            </w:tcMar>
          </w:tcPr>
          <w:p w14:paraId="2A2C8206"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“Magic Numbers” or literal values are used in the code.</w:t>
            </w:r>
          </w:p>
          <w:p w14:paraId="0884EAAA"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Data isn’t tracked or updated (no counters, states, conversions, etc.).</w:t>
            </w:r>
          </w:p>
          <w:p w14:paraId="6E2B1DFF" w14:textId="77777777" w:rsidR="00581E2D" w:rsidRDefault="00581E2D">
            <w:pPr>
              <w:widowControl w:val="0"/>
              <w:spacing w:line="240" w:lineRule="auto"/>
              <w:rPr>
                <w:rFonts w:ascii="Proxima Nova" w:eastAsia="Proxima Nova" w:hAnsi="Proxima Nova" w:cs="Proxima Nova"/>
                <w:sz w:val="18"/>
                <w:szCs w:val="18"/>
              </w:rPr>
            </w:pPr>
          </w:p>
        </w:tc>
        <w:tc>
          <w:tcPr>
            <w:tcW w:w="570" w:type="dxa"/>
            <w:shd w:val="clear" w:color="auto" w:fill="auto"/>
            <w:tcMar>
              <w:top w:w="100" w:type="dxa"/>
              <w:left w:w="100" w:type="dxa"/>
              <w:bottom w:w="100" w:type="dxa"/>
              <w:right w:w="100" w:type="dxa"/>
            </w:tcMar>
          </w:tcPr>
          <w:p w14:paraId="072AC038"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0E1CCC22"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Constants are used to eliminate “magic numbers.”</w:t>
            </w:r>
          </w:p>
          <w:p w14:paraId="01CFF92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Variables are used for storing, keeping track of and updating data.</w:t>
            </w:r>
          </w:p>
          <w:p w14:paraId="229583D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Global and local variables are used.</w:t>
            </w:r>
          </w:p>
        </w:tc>
      </w:tr>
      <w:tr w:rsidR="00581E2D" w14:paraId="4F76C64F" w14:textId="77777777">
        <w:tc>
          <w:tcPr>
            <w:tcW w:w="2205" w:type="dxa"/>
            <w:shd w:val="clear" w:color="auto" w:fill="auto"/>
            <w:tcMar>
              <w:top w:w="100" w:type="dxa"/>
              <w:left w:w="100" w:type="dxa"/>
              <w:bottom w:w="100" w:type="dxa"/>
              <w:right w:w="100" w:type="dxa"/>
            </w:tcMar>
          </w:tcPr>
          <w:p w14:paraId="49F2D895"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Use of Functions</w:t>
            </w:r>
          </w:p>
        </w:tc>
        <w:tc>
          <w:tcPr>
            <w:tcW w:w="3360" w:type="dxa"/>
            <w:shd w:val="clear" w:color="auto" w:fill="auto"/>
            <w:tcMar>
              <w:top w:w="100" w:type="dxa"/>
              <w:left w:w="100" w:type="dxa"/>
              <w:bottom w:w="100" w:type="dxa"/>
              <w:right w:w="100" w:type="dxa"/>
            </w:tcMar>
          </w:tcPr>
          <w:p w14:paraId="046BAD5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plan or algorithm to follow.</w:t>
            </w:r>
          </w:p>
          <w:p w14:paraId="31E4A018"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Everything in one main program.</w:t>
            </w:r>
          </w:p>
          <w:p w14:paraId="2ADE7DE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Long sections of code.</w:t>
            </w:r>
          </w:p>
          <w:p w14:paraId="348FED51"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Functions use all global or all local variables.</w:t>
            </w:r>
          </w:p>
          <w:p w14:paraId="10900855"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Functions don’t take parameters.</w:t>
            </w:r>
          </w:p>
        </w:tc>
        <w:tc>
          <w:tcPr>
            <w:tcW w:w="570" w:type="dxa"/>
            <w:shd w:val="clear" w:color="auto" w:fill="auto"/>
            <w:tcMar>
              <w:top w:w="100" w:type="dxa"/>
              <w:left w:w="100" w:type="dxa"/>
              <w:bottom w:w="100" w:type="dxa"/>
              <w:right w:w="100" w:type="dxa"/>
            </w:tcMar>
          </w:tcPr>
          <w:p w14:paraId="009C586F"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08F94C9B"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is divided into smaller sections that accomplish a task.</w:t>
            </w:r>
          </w:p>
          <w:p w14:paraId="5EFC8537"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Parameters are used as needed.</w:t>
            </w:r>
          </w:p>
          <w:p w14:paraId="188F6916"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Local and global variables are used as needed.</w:t>
            </w:r>
          </w:p>
          <w:p w14:paraId="50BF218C"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Functions return a value as needed.</w:t>
            </w:r>
          </w:p>
        </w:tc>
      </w:tr>
      <w:tr w:rsidR="00581E2D" w14:paraId="67B85021" w14:textId="77777777">
        <w:tc>
          <w:tcPr>
            <w:tcW w:w="2205" w:type="dxa"/>
            <w:shd w:val="clear" w:color="auto" w:fill="auto"/>
            <w:tcMar>
              <w:top w:w="100" w:type="dxa"/>
              <w:left w:w="100" w:type="dxa"/>
              <w:bottom w:w="100" w:type="dxa"/>
              <w:right w:w="100" w:type="dxa"/>
            </w:tcMar>
          </w:tcPr>
          <w:p w14:paraId="1AA2A55C"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Use of Inputs</w:t>
            </w:r>
          </w:p>
          <w:p w14:paraId="6CAE7A09"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Buttons and sensors</w:t>
            </w:r>
          </w:p>
        </w:tc>
        <w:tc>
          <w:tcPr>
            <w:tcW w:w="3360" w:type="dxa"/>
            <w:shd w:val="clear" w:color="auto" w:fill="auto"/>
            <w:tcMar>
              <w:top w:w="100" w:type="dxa"/>
              <w:left w:w="100" w:type="dxa"/>
              <w:bottom w:w="100" w:type="dxa"/>
              <w:right w:w="100" w:type="dxa"/>
            </w:tcMar>
          </w:tcPr>
          <w:p w14:paraId="7C8C8D46"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Neither button is used for input.</w:t>
            </w:r>
          </w:p>
          <w:p w14:paraId="3714A6C0"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sensors are read or used.</w:t>
            </w:r>
            <w:r>
              <w:rPr>
                <w:rFonts w:ascii="Proxima Nova" w:eastAsia="Proxima Nova" w:hAnsi="Proxima Nova" w:cs="Proxima Nova"/>
                <w:sz w:val="18"/>
                <w:szCs w:val="18"/>
              </w:rPr>
              <w:br/>
              <w:t xml:space="preserve">(line sensor, proximity </w:t>
            </w:r>
            <w:proofErr w:type="gramStart"/>
            <w:r>
              <w:rPr>
                <w:rFonts w:ascii="Proxima Nova" w:eastAsia="Proxima Nova" w:hAnsi="Proxima Nova" w:cs="Proxima Nova"/>
                <w:sz w:val="18"/>
                <w:szCs w:val="18"/>
              </w:rPr>
              <w:t>sensor,  encoders</w:t>
            </w:r>
            <w:proofErr w:type="gramEnd"/>
            <w:r>
              <w:rPr>
                <w:rFonts w:ascii="Proxima Nova" w:eastAsia="Proxima Nova" w:hAnsi="Proxima Nova" w:cs="Proxima Nova"/>
                <w:sz w:val="18"/>
                <w:szCs w:val="18"/>
              </w:rPr>
              <w:t>, system temperature, battery voltage, accelerometer)</w:t>
            </w:r>
          </w:p>
        </w:tc>
        <w:tc>
          <w:tcPr>
            <w:tcW w:w="570" w:type="dxa"/>
            <w:shd w:val="clear" w:color="auto" w:fill="auto"/>
            <w:tcMar>
              <w:top w:w="100" w:type="dxa"/>
              <w:left w:w="100" w:type="dxa"/>
              <w:bottom w:w="100" w:type="dxa"/>
              <w:right w:w="100" w:type="dxa"/>
            </w:tcMar>
          </w:tcPr>
          <w:p w14:paraId="2E4DD204"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7A7EBB1E"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At least one button is used for input and control.</w:t>
            </w:r>
          </w:p>
          <w:p w14:paraId="6ADD5BAB"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At least one sensor is used to give input.</w:t>
            </w:r>
          </w:p>
          <w:p w14:paraId="49128D02"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Conversion of raw data is performed as needed.</w:t>
            </w:r>
          </w:p>
        </w:tc>
      </w:tr>
      <w:tr w:rsidR="00581E2D" w14:paraId="24C666F4" w14:textId="77777777">
        <w:tc>
          <w:tcPr>
            <w:tcW w:w="2205" w:type="dxa"/>
            <w:shd w:val="clear" w:color="auto" w:fill="auto"/>
            <w:tcMar>
              <w:top w:w="100" w:type="dxa"/>
              <w:left w:w="100" w:type="dxa"/>
              <w:bottom w:w="100" w:type="dxa"/>
              <w:right w:w="100" w:type="dxa"/>
            </w:tcMar>
          </w:tcPr>
          <w:p w14:paraId="24E6E9FE"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Algorithms and Programming</w:t>
            </w:r>
          </w:p>
        </w:tc>
        <w:tc>
          <w:tcPr>
            <w:tcW w:w="3360" w:type="dxa"/>
            <w:shd w:val="clear" w:color="auto" w:fill="auto"/>
            <w:tcMar>
              <w:top w:w="100" w:type="dxa"/>
              <w:left w:w="100" w:type="dxa"/>
              <w:bottom w:w="100" w:type="dxa"/>
              <w:right w:w="100" w:type="dxa"/>
            </w:tcMar>
          </w:tcPr>
          <w:p w14:paraId="49AB6D3F"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algorithms identified or used.</w:t>
            </w:r>
          </w:p>
          <w:p w14:paraId="508AD7A9"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Program performs the same for every execution, without input.</w:t>
            </w:r>
          </w:p>
          <w:p w14:paraId="79805D0F"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 xml:space="preserve">Lists and tuples are not utilized when </w:t>
            </w:r>
            <w:proofErr w:type="gramStart"/>
            <w:r>
              <w:rPr>
                <w:rFonts w:ascii="Proxima Nova" w:eastAsia="Proxima Nova" w:hAnsi="Proxima Nova" w:cs="Proxima Nova"/>
                <w:sz w:val="18"/>
                <w:szCs w:val="18"/>
              </w:rPr>
              <w:t>they would</w:t>
            </w:r>
            <w:proofErr w:type="gramEnd"/>
            <w:r>
              <w:rPr>
                <w:rFonts w:ascii="Proxima Nova" w:eastAsia="Proxima Nova" w:hAnsi="Proxima Nova" w:cs="Proxima Nova"/>
                <w:sz w:val="18"/>
                <w:szCs w:val="18"/>
              </w:rPr>
              <w:t xml:space="preserve"> simplify the code.</w:t>
            </w:r>
          </w:p>
          <w:p w14:paraId="4C7F138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Debugging practices are not used and code contains errors.</w:t>
            </w:r>
          </w:p>
        </w:tc>
        <w:tc>
          <w:tcPr>
            <w:tcW w:w="570" w:type="dxa"/>
            <w:shd w:val="clear" w:color="auto" w:fill="auto"/>
            <w:tcMar>
              <w:top w:w="100" w:type="dxa"/>
              <w:left w:w="100" w:type="dxa"/>
              <w:bottom w:w="100" w:type="dxa"/>
              <w:right w:w="100" w:type="dxa"/>
            </w:tcMar>
          </w:tcPr>
          <w:p w14:paraId="421C8D96"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5C709D24"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Algorithms are used to manipulate data and get results.</w:t>
            </w:r>
          </w:p>
          <w:p w14:paraId="67494C43"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Data is used to inform decisions.</w:t>
            </w:r>
          </w:p>
          <w:p w14:paraId="01FF8C8C"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Lists and tuples are used to simplify data collection and implementation.</w:t>
            </w:r>
          </w:p>
          <w:p w14:paraId="43BF810B"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Debugging practices are used to correct errors in code and logic.</w:t>
            </w:r>
          </w:p>
        </w:tc>
      </w:tr>
      <w:tr w:rsidR="00581E2D" w14:paraId="4E20E119" w14:textId="77777777">
        <w:tc>
          <w:tcPr>
            <w:tcW w:w="2205" w:type="dxa"/>
            <w:shd w:val="clear" w:color="auto" w:fill="auto"/>
            <w:tcMar>
              <w:top w:w="100" w:type="dxa"/>
              <w:left w:w="100" w:type="dxa"/>
              <w:bottom w:w="100" w:type="dxa"/>
              <w:right w:w="100" w:type="dxa"/>
            </w:tcMar>
          </w:tcPr>
          <w:p w14:paraId="6A6874F5"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Control Structures</w:t>
            </w:r>
          </w:p>
        </w:tc>
        <w:tc>
          <w:tcPr>
            <w:tcW w:w="3360" w:type="dxa"/>
            <w:shd w:val="clear" w:color="auto" w:fill="auto"/>
            <w:tcMar>
              <w:top w:w="100" w:type="dxa"/>
              <w:left w:w="100" w:type="dxa"/>
              <w:bottom w:w="100" w:type="dxa"/>
              <w:right w:w="100" w:type="dxa"/>
            </w:tcMar>
          </w:tcPr>
          <w:p w14:paraId="445BBE6F"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proofErr w:type="gramStart"/>
            <w:r>
              <w:rPr>
                <w:rFonts w:ascii="Proxima Nova" w:eastAsia="Proxima Nova" w:hAnsi="Proxima Nova" w:cs="Proxima Nova"/>
                <w:sz w:val="18"/>
                <w:szCs w:val="18"/>
              </w:rPr>
              <w:t>Program</w:t>
            </w:r>
            <w:proofErr w:type="gramEnd"/>
            <w:r>
              <w:rPr>
                <w:rFonts w:ascii="Proxima Nova" w:eastAsia="Proxima Nova" w:hAnsi="Proxima Nova" w:cs="Proxima Nova"/>
                <w:sz w:val="18"/>
                <w:szCs w:val="18"/>
              </w:rPr>
              <w:t xml:space="preserve"> does not have any if or if/else or if/</w:t>
            </w:r>
            <w:proofErr w:type="spellStart"/>
            <w:r>
              <w:rPr>
                <w:rFonts w:ascii="Proxima Nova" w:eastAsia="Proxima Nova" w:hAnsi="Proxima Nova" w:cs="Proxima Nova"/>
                <w:sz w:val="18"/>
                <w:szCs w:val="18"/>
              </w:rPr>
              <w:t>elif</w:t>
            </w:r>
            <w:proofErr w:type="spellEnd"/>
            <w:r>
              <w:rPr>
                <w:rFonts w:ascii="Proxima Nova" w:eastAsia="Proxima Nova" w:hAnsi="Proxima Nova" w:cs="Proxima Nova"/>
                <w:sz w:val="18"/>
                <w:szCs w:val="18"/>
              </w:rPr>
              <w:t>/else statements.</w:t>
            </w:r>
          </w:p>
          <w:p w14:paraId="0EA58397"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Program does not use any while loops.</w:t>
            </w:r>
          </w:p>
          <w:p w14:paraId="7EB5F478"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 xml:space="preserve">Nested loops or if statements are not </w:t>
            </w:r>
            <w:proofErr w:type="gramStart"/>
            <w:r>
              <w:rPr>
                <w:rFonts w:ascii="Proxima Nova" w:eastAsia="Proxima Nova" w:hAnsi="Proxima Nova" w:cs="Proxima Nova"/>
                <w:sz w:val="18"/>
                <w:szCs w:val="18"/>
              </w:rPr>
              <w:t>used, or</w:t>
            </w:r>
            <w:proofErr w:type="gramEnd"/>
            <w:r>
              <w:rPr>
                <w:rFonts w:ascii="Proxima Nova" w:eastAsia="Proxima Nova" w:hAnsi="Proxima Nova" w:cs="Proxima Nova"/>
                <w:sz w:val="18"/>
                <w:szCs w:val="18"/>
              </w:rPr>
              <w:t xml:space="preserve"> are used incorrectly.</w:t>
            </w:r>
          </w:p>
        </w:tc>
        <w:tc>
          <w:tcPr>
            <w:tcW w:w="570" w:type="dxa"/>
            <w:shd w:val="clear" w:color="auto" w:fill="auto"/>
            <w:tcMar>
              <w:top w:w="100" w:type="dxa"/>
              <w:left w:w="100" w:type="dxa"/>
              <w:bottom w:w="100" w:type="dxa"/>
              <w:right w:w="100" w:type="dxa"/>
            </w:tcMar>
          </w:tcPr>
          <w:p w14:paraId="25709DC6"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6C618A45"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While loops and if statements are used to control the flow of execution.</w:t>
            </w:r>
          </w:p>
          <w:p w14:paraId="750274FF"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Conditional and logical operators are used appropriately.</w:t>
            </w:r>
          </w:p>
          <w:p w14:paraId="7A4F4542"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 xml:space="preserve">Nested while and if statements are used when needed. </w:t>
            </w:r>
          </w:p>
        </w:tc>
      </w:tr>
      <w:tr w:rsidR="00581E2D" w14:paraId="0BD37341" w14:textId="77777777">
        <w:tc>
          <w:tcPr>
            <w:tcW w:w="2205" w:type="dxa"/>
            <w:shd w:val="clear" w:color="auto" w:fill="auto"/>
            <w:tcMar>
              <w:top w:w="100" w:type="dxa"/>
              <w:left w:w="100" w:type="dxa"/>
              <w:bottom w:w="100" w:type="dxa"/>
              <w:right w:w="100" w:type="dxa"/>
            </w:tcMar>
          </w:tcPr>
          <w:p w14:paraId="5E685A1E"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Use of Outputs</w:t>
            </w:r>
          </w:p>
          <w:p w14:paraId="64560929" w14:textId="77777777" w:rsidR="00581E2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LEDs, speaker, motors</w:t>
            </w:r>
          </w:p>
        </w:tc>
        <w:tc>
          <w:tcPr>
            <w:tcW w:w="3360" w:type="dxa"/>
            <w:shd w:val="clear" w:color="auto" w:fill="auto"/>
            <w:tcMar>
              <w:top w:w="100" w:type="dxa"/>
              <w:left w:w="100" w:type="dxa"/>
              <w:bottom w:w="100" w:type="dxa"/>
              <w:right w:w="100" w:type="dxa"/>
            </w:tcMar>
          </w:tcPr>
          <w:p w14:paraId="53AA690C"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output is produced.</w:t>
            </w:r>
            <w:r>
              <w:rPr>
                <w:rFonts w:ascii="Proxima Nova" w:eastAsia="Proxima Nova" w:hAnsi="Proxima Nova" w:cs="Proxima Nova"/>
                <w:sz w:val="18"/>
                <w:szCs w:val="18"/>
              </w:rPr>
              <w:br/>
            </w:r>
          </w:p>
        </w:tc>
        <w:tc>
          <w:tcPr>
            <w:tcW w:w="570" w:type="dxa"/>
            <w:shd w:val="clear" w:color="auto" w:fill="auto"/>
            <w:tcMar>
              <w:top w:w="100" w:type="dxa"/>
              <w:left w:w="100" w:type="dxa"/>
              <w:bottom w:w="100" w:type="dxa"/>
              <w:right w:w="100" w:type="dxa"/>
            </w:tcMar>
          </w:tcPr>
          <w:p w14:paraId="4B8CD490"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74C38508"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One or more outputs are used to convey data or perform a task.</w:t>
            </w:r>
          </w:p>
        </w:tc>
      </w:tr>
      <w:tr w:rsidR="00581E2D" w14:paraId="779D93A8" w14:textId="77777777">
        <w:tc>
          <w:tcPr>
            <w:tcW w:w="2205" w:type="dxa"/>
            <w:shd w:val="clear" w:color="auto" w:fill="auto"/>
            <w:tcMar>
              <w:top w:w="100" w:type="dxa"/>
              <w:left w:w="100" w:type="dxa"/>
              <w:bottom w:w="100" w:type="dxa"/>
              <w:right w:w="100" w:type="dxa"/>
            </w:tcMar>
          </w:tcPr>
          <w:p w14:paraId="49F93517"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Collaboration</w:t>
            </w:r>
          </w:p>
        </w:tc>
        <w:tc>
          <w:tcPr>
            <w:tcW w:w="3360" w:type="dxa"/>
            <w:shd w:val="clear" w:color="auto" w:fill="auto"/>
            <w:tcMar>
              <w:top w:w="100" w:type="dxa"/>
              <w:left w:w="100" w:type="dxa"/>
              <w:bottom w:w="100" w:type="dxa"/>
              <w:right w:w="100" w:type="dxa"/>
            </w:tcMar>
          </w:tcPr>
          <w:p w14:paraId="7876A132"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Students work independently or uncooperatively on a team.</w:t>
            </w:r>
          </w:p>
        </w:tc>
        <w:tc>
          <w:tcPr>
            <w:tcW w:w="570" w:type="dxa"/>
            <w:shd w:val="clear" w:color="auto" w:fill="auto"/>
            <w:tcMar>
              <w:top w:w="100" w:type="dxa"/>
              <w:left w:w="100" w:type="dxa"/>
              <w:bottom w:w="100" w:type="dxa"/>
              <w:right w:w="100" w:type="dxa"/>
            </w:tcMar>
          </w:tcPr>
          <w:p w14:paraId="7A13064D"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46E5C403"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Students work collaboratively with shared tasks in their team to complete the project.</w:t>
            </w:r>
          </w:p>
        </w:tc>
      </w:tr>
      <w:tr w:rsidR="00581E2D" w14:paraId="2D94E913" w14:textId="77777777">
        <w:tc>
          <w:tcPr>
            <w:tcW w:w="2205" w:type="dxa"/>
            <w:shd w:val="clear" w:color="auto" w:fill="auto"/>
            <w:tcMar>
              <w:top w:w="100" w:type="dxa"/>
              <w:left w:w="100" w:type="dxa"/>
              <w:bottom w:w="100" w:type="dxa"/>
              <w:right w:w="100" w:type="dxa"/>
            </w:tcMar>
          </w:tcPr>
          <w:p w14:paraId="73369BCC"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Synthesis / Purpose</w:t>
            </w:r>
          </w:p>
        </w:tc>
        <w:tc>
          <w:tcPr>
            <w:tcW w:w="3360" w:type="dxa"/>
            <w:shd w:val="clear" w:color="auto" w:fill="auto"/>
            <w:tcMar>
              <w:top w:w="100" w:type="dxa"/>
              <w:left w:w="100" w:type="dxa"/>
              <w:bottom w:w="100" w:type="dxa"/>
              <w:right w:w="100" w:type="dxa"/>
            </w:tcMar>
          </w:tcPr>
          <w:p w14:paraId="1103E669"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No clear purpose for the program.</w:t>
            </w:r>
          </w:p>
          <w:p w14:paraId="5DAB0303"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Program does not incorporate learning across the mission pack.</w:t>
            </w:r>
          </w:p>
        </w:tc>
        <w:tc>
          <w:tcPr>
            <w:tcW w:w="570" w:type="dxa"/>
            <w:shd w:val="clear" w:color="auto" w:fill="auto"/>
            <w:tcMar>
              <w:top w:w="100" w:type="dxa"/>
              <w:left w:w="100" w:type="dxa"/>
              <w:bottom w:w="100" w:type="dxa"/>
              <w:right w:w="100" w:type="dxa"/>
            </w:tcMar>
          </w:tcPr>
          <w:p w14:paraId="049F8520"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76C2D9D7"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proofErr w:type="gramStart"/>
            <w:r>
              <w:rPr>
                <w:rFonts w:ascii="Proxima Nova" w:eastAsia="Proxima Nova" w:hAnsi="Proxima Nova" w:cs="Proxima Nova"/>
                <w:sz w:val="18"/>
                <w:szCs w:val="18"/>
              </w:rPr>
              <w:t>Purpose</w:t>
            </w:r>
            <w:proofErr w:type="gramEnd"/>
            <w:r>
              <w:rPr>
                <w:rFonts w:ascii="Proxima Nova" w:eastAsia="Proxima Nova" w:hAnsi="Proxima Nova" w:cs="Proxima Nova"/>
                <w:sz w:val="18"/>
                <w:szCs w:val="18"/>
              </w:rPr>
              <w:t xml:space="preserve"> of the program is clearly stated.</w:t>
            </w:r>
          </w:p>
          <w:p w14:paraId="2C2BF64E"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Program combines learning, concepts and code from several missions.</w:t>
            </w:r>
          </w:p>
        </w:tc>
      </w:tr>
      <w:tr w:rsidR="00581E2D" w14:paraId="0B19158C" w14:textId="77777777">
        <w:tc>
          <w:tcPr>
            <w:tcW w:w="2205" w:type="dxa"/>
            <w:shd w:val="clear" w:color="auto" w:fill="auto"/>
            <w:tcMar>
              <w:top w:w="100" w:type="dxa"/>
              <w:left w:w="100" w:type="dxa"/>
              <w:bottom w:w="100" w:type="dxa"/>
              <w:right w:w="100" w:type="dxa"/>
            </w:tcMar>
          </w:tcPr>
          <w:p w14:paraId="44BE5678" w14:textId="77777777" w:rsidR="00581E2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Code Completion</w:t>
            </w:r>
          </w:p>
        </w:tc>
        <w:tc>
          <w:tcPr>
            <w:tcW w:w="3360" w:type="dxa"/>
            <w:shd w:val="clear" w:color="auto" w:fill="auto"/>
            <w:tcMar>
              <w:top w:w="100" w:type="dxa"/>
              <w:left w:w="100" w:type="dxa"/>
              <w:bottom w:w="100" w:type="dxa"/>
              <w:right w:w="100" w:type="dxa"/>
            </w:tcMar>
          </w:tcPr>
          <w:p w14:paraId="550807E5"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will not run or doesn’t complete the task correctly.</w:t>
            </w:r>
          </w:p>
        </w:tc>
        <w:tc>
          <w:tcPr>
            <w:tcW w:w="570" w:type="dxa"/>
            <w:shd w:val="clear" w:color="auto" w:fill="auto"/>
            <w:tcMar>
              <w:top w:w="100" w:type="dxa"/>
              <w:left w:w="100" w:type="dxa"/>
              <w:bottom w:w="100" w:type="dxa"/>
              <w:right w:w="100" w:type="dxa"/>
            </w:tcMar>
          </w:tcPr>
          <w:p w14:paraId="3023AEEA" w14:textId="77777777" w:rsidR="00581E2D" w:rsidRDefault="00581E2D">
            <w:pPr>
              <w:widowControl w:val="0"/>
              <w:spacing w:line="240" w:lineRule="auto"/>
              <w:rPr>
                <w:rFonts w:ascii="Proxima Nova" w:eastAsia="Proxima Nova" w:hAnsi="Proxima Nova" w:cs="Proxima Nova"/>
                <w:sz w:val="20"/>
                <w:szCs w:val="20"/>
              </w:rPr>
            </w:pPr>
          </w:p>
        </w:tc>
        <w:tc>
          <w:tcPr>
            <w:tcW w:w="4005" w:type="dxa"/>
            <w:shd w:val="clear" w:color="auto" w:fill="auto"/>
            <w:tcMar>
              <w:top w:w="100" w:type="dxa"/>
              <w:left w:w="100" w:type="dxa"/>
              <w:bottom w:w="100" w:type="dxa"/>
              <w:right w:w="100" w:type="dxa"/>
            </w:tcMar>
          </w:tcPr>
          <w:p w14:paraId="63FA0EDD" w14:textId="77777777" w:rsidR="00581E2D" w:rsidRDefault="00000000">
            <w:pPr>
              <w:widowControl w:val="0"/>
              <w:numPr>
                <w:ilvl w:val="0"/>
                <w:numId w:val="2"/>
              </w:numPr>
              <w:spacing w:line="240" w:lineRule="auto"/>
              <w:ind w:left="270"/>
              <w:rPr>
                <w:rFonts w:ascii="Proxima Nova" w:eastAsia="Proxima Nova" w:hAnsi="Proxima Nova" w:cs="Proxima Nova"/>
                <w:sz w:val="18"/>
                <w:szCs w:val="18"/>
              </w:rPr>
            </w:pPr>
            <w:r>
              <w:rPr>
                <w:rFonts w:ascii="Proxima Nova" w:eastAsia="Proxima Nova" w:hAnsi="Proxima Nova" w:cs="Proxima Nova"/>
                <w:sz w:val="18"/>
                <w:szCs w:val="18"/>
              </w:rPr>
              <w:t>Code runs and accomplishes its task without any errors, including logic.</w:t>
            </w:r>
          </w:p>
        </w:tc>
      </w:tr>
    </w:tbl>
    <w:p w14:paraId="5B09372C" w14:textId="77777777" w:rsidR="00581E2D" w:rsidRDefault="00581E2D">
      <w:pPr>
        <w:rPr>
          <w:rFonts w:ascii="Montserrat" w:eastAsia="Montserrat" w:hAnsi="Montserrat" w:cs="Montserrat"/>
          <w:b/>
          <w:sz w:val="16"/>
          <w:szCs w:val="16"/>
        </w:rPr>
      </w:pPr>
    </w:p>
    <w:sectPr w:rsidR="00581E2D">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F32B0D06-8915-4608-83AB-75E8391D25FC}"/>
    <w:embedBold r:id="rId2" w:fontKey="{298B07B6-3873-407B-93F5-C109F71346A4}"/>
  </w:font>
  <w:font w:name="Proxima Nova">
    <w:charset w:val="00"/>
    <w:family w:val="auto"/>
    <w:pitch w:val="default"/>
    <w:embedRegular r:id="rId3" w:fontKey="{1C7E3B3A-8423-4A8B-BE83-06918569C2AC}"/>
    <w:embedBold r:id="rId4" w:fontKey="{88B68D87-589D-43B9-99E4-805DB1BBA2B9}"/>
  </w:font>
  <w:font w:name="Calibri">
    <w:panose1 w:val="020F0502020204030204"/>
    <w:charset w:val="00"/>
    <w:family w:val="swiss"/>
    <w:pitch w:val="variable"/>
    <w:sig w:usb0="E4002EFF" w:usb1="C000247B" w:usb2="00000009" w:usb3="00000000" w:csb0="000001FF" w:csb1="00000000"/>
    <w:embedRegular r:id="rId5" w:fontKey="{23AF2AD2-144A-423C-A8D6-42F439F0094D}"/>
  </w:font>
  <w:font w:name="Cambria">
    <w:panose1 w:val="02040503050406030204"/>
    <w:charset w:val="00"/>
    <w:family w:val="roman"/>
    <w:pitch w:val="variable"/>
    <w:sig w:usb0="E00006FF" w:usb1="420024FF" w:usb2="02000000" w:usb3="00000000" w:csb0="0000019F" w:csb1="00000000"/>
    <w:embedRegular r:id="rId6" w:fontKey="{6156CB47-6C99-471D-ABD9-382DA2F1FD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7F46B4"/>
    <w:multiLevelType w:val="multilevel"/>
    <w:tmpl w:val="543632D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7D6C5D0A"/>
    <w:multiLevelType w:val="multilevel"/>
    <w:tmpl w:val="08A88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0261781">
    <w:abstractNumId w:val="0"/>
  </w:num>
  <w:num w:numId="2" w16cid:durableId="1556088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E2D"/>
    <w:rsid w:val="00581E2D"/>
    <w:rsid w:val="009E7514"/>
    <w:rsid w:val="00FC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A156B"/>
  <w15:docId w15:val="{7D425807-488D-49C9-8ACC-68536732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839</Words>
  <Characters>4784</Characters>
  <Application>Microsoft Office Word</Application>
  <DocSecurity>0</DocSecurity>
  <Lines>39</Lines>
  <Paragraphs>11</Paragraphs>
  <ScaleCrop>false</ScaleCrop>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2024-08-23T12:17:00Z</dcterms:created>
  <dcterms:modified xsi:type="dcterms:W3CDTF">2024-08-23T12:18:00Z</dcterms:modified>
</cp:coreProperties>
</file>